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91A97" w14:textId="77777777" w:rsidR="007C629C" w:rsidRPr="0075664C" w:rsidRDefault="007C629C" w:rsidP="007C629C">
      <w:pPr>
        <w:jc w:val="center"/>
        <w:rPr>
          <w:rFonts w:ascii="Segoe UI" w:hAnsi="Segoe UI" w:cs="Segoe UI"/>
          <w:color w:val="FF0000"/>
          <w:sz w:val="22"/>
          <w:szCs w:val="22"/>
        </w:rPr>
      </w:pPr>
      <w:r w:rsidRPr="0075664C">
        <w:rPr>
          <w:rFonts w:ascii="Segoe UI" w:hAnsi="Segoe UI" w:cs="Segoe UI"/>
          <w:color w:val="FF0000"/>
          <w:sz w:val="22"/>
          <w:szCs w:val="22"/>
        </w:rPr>
        <w:t>PLANILHA DESTINADA ÀS EMPRESAS LICITANTES LOCALIZADAS FORA DO ESTADO DO RJ</w:t>
      </w:r>
    </w:p>
    <w:p w14:paraId="44DE439A" w14:textId="77777777" w:rsidR="007C629C" w:rsidRPr="0075664C" w:rsidRDefault="007C629C" w:rsidP="007C629C">
      <w:pPr>
        <w:jc w:val="center"/>
        <w:rPr>
          <w:rFonts w:ascii="Segoe UI" w:hAnsi="Segoe UI" w:cs="Segoe UI"/>
          <w:sz w:val="22"/>
          <w:szCs w:val="22"/>
        </w:rPr>
      </w:pPr>
      <w:r w:rsidRPr="0075664C">
        <w:rPr>
          <w:rFonts w:ascii="Segoe UI" w:hAnsi="Segoe UI" w:cs="Segoe UI"/>
          <w:sz w:val="22"/>
          <w:szCs w:val="22"/>
        </w:rPr>
        <w:t>TIMBRE DA LICITANTE</w:t>
      </w:r>
    </w:p>
    <w:p w14:paraId="672A6659" w14:textId="77777777" w:rsidR="007C629C" w:rsidRPr="0075664C" w:rsidRDefault="007C629C">
      <w:pPr>
        <w:rPr>
          <w:rFonts w:ascii="Segoe UI" w:hAnsi="Segoe UI" w:cs="Segoe UI"/>
          <w:sz w:val="22"/>
          <w:szCs w:val="22"/>
        </w:rPr>
      </w:pPr>
    </w:p>
    <w:tbl>
      <w:tblPr>
        <w:tblW w:w="1559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5595"/>
        <w:gridCol w:w="1351"/>
        <w:gridCol w:w="1276"/>
        <w:gridCol w:w="1134"/>
        <w:gridCol w:w="1559"/>
        <w:gridCol w:w="1418"/>
        <w:gridCol w:w="992"/>
        <w:gridCol w:w="992"/>
        <w:gridCol w:w="709"/>
      </w:tblGrid>
      <w:tr w:rsidR="002C4472" w:rsidRPr="0075664C" w14:paraId="0A37501D" w14:textId="77777777" w:rsidTr="7AD09080">
        <w:trPr>
          <w:cantSplit/>
          <w:trHeight w:val="392"/>
        </w:trPr>
        <w:tc>
          <w:tcPr>
            <w:tcW w:w="15593" w:type="dxa"/>
            <w:gridSpan w:val="10"/>
            <w:shd w:val="clear" w:color="auto" w:fill="D9D9D9" w:themeFill="background1" w:themeFillShade="D9"/>
            <w:vAlign w:val="center"/>
          </w:tcPr>
          <w:p w14:paraId="5DAB6C7B" w14:textId="2C48B351" w:rsidR="002C4472" w:rsidRPr="0075664C" w:rsidRDefault="368F2362" w:rsidP="57F174A5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22"/>
                <w:szCs w:val="22"/>
              </w:rPr>
            </w:pPr>
            <w:r w:rsidRPr="57F174A5">
              <w:rPr>
                <w:rFonts w:ascii="Segoe UI" w:hAnsi="Segoe UI" w:cs="Segoe UI"/>
                <w:b/>
                <w:bCs/>
                <w:color w:val="000000" w:themeColor="text1"/>
                <w:sz w:val="22"/>
                <w:szCs w:val="22"/>
              </w:rPr>
              <w:t>GRUPO</w:t>
            </w:r>
          </w:p>
        </w:tc>
      </w:tr>
      <w:tr w:rsidR="006A16F5" w:rsidRPr="0075664C" w14:paraId="5F6D2C39" w14:textId="77777777" w:rsidTr="7AD09080">
        <w:trPr>
          <w:cantSplit/>
          <w:trHeight w:val="399"/>
        </w:trPr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p w14:paraId="769726BA" w14:textId="77777777" w:rsidR="006A16F5" w:rsidRPr="0075664C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8"/>
                <w:szCs w:val="22"/>
              </w:rPr>
              <w:t>Item</w:t>
            </w:r>
          </w:p>
        </w:tc>
        <w:tc>
          <w:tcPr>
            <w:tcW w:w="5595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73AA24E" w14:textId="75E923AD" w:rsidR="006A16F5" w:rsidRPr="002C4472" w:rsidRDefault="006A16F5" w:rsidP="7AD09080">
            <w:pPr>
              <w:jc w:val="center"/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</w:pPr>
            <w:r w:rsidRPr="7AD09080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 xml:space="preserve">Descrição resumida conforme Edital do Pregão Eletrônico nº </w:t>
            </w:r>
          </w:p>
          <w:p w14:paraId="733D7879" w14:textId="76827E7F" w:rsidR="006A16F5" w:rsidRPr="002C4472" w:rsidRDefault="00B57685" w:rsidP="4500649B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</w:rPr>
            </w:pPr>
            <w:r w:rsidRPr="00747AA6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910847-</w:t>
            </w:r>
            <w:r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17</w:t>
            </w:r>
            <w:r w:rsidRPr="00747AA6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/2026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6058172" w14:textId="77777777" w:rsidR="00CF7451" w:rsidRPr="00CF7451" w:rsidRDefault="00CF7451" w:rsidP="00CF7451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CF7451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 xml:space="preserve">Preço Unitário Equalizado </w:t>
            </w:r>
          </w:p>
          <w:p w14:paraId="7C43EAD2" w14:textId="77777777" w:rsidR="00CF7451" w:rsidRPr="00CF7451" w:rsidRDefault="00CF7451" w:rsidP="00CF7451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CF7451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(Último Valor Registrado no ComprasNet)</w:t>
            </w:r>
          </w:p>
          <w:p w14:paraId="3E529B37" w14:textId="160DCBF2" w:rsidR="006A16F5" w:rsidRPr="002C4472" w:rsidRDefault="00CF7451" w:rsidP="57F174A5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</w:rPr>
            </w:pPr>
            <w:r w:rsidRPr="57F174A5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(A)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90777C3" w14:textId="77777777" w:rsidR="00FA3BC6" w:rsidRPr="00FA3BC6" w:rsidRDefault="00FA3BC6" w:rsidP="00FA3BC6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FA3BC6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Preço Unitário Faturado</w:t>
            </w:r>
          </w:p>
          <w:p w14:paraId="0E8A48F6" w14:textId="77777777" w:rsidR="00FA3BC6" w:rsidRPr="00FA3BC6" w:rsidRDefault="00FA3BC6" w:rsidP="00FA3BC6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FA3BC6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(Valor a ser contratado)</w:t>
            </w:r>
          </w:p>
          <w:p w14:paraId="0AC4FE52" w14:textId="567BC0C3" w:rsidR="006A16F5" w:rsidRPr="002C4472" w:rsidRDefault="00FA3BC6" w:rsidP="00D6026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FA3BC6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(B) = (A) / 1,1</w:t>
            </w:r>
            <w:r w:rsidR="00D6026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282 ou / 1,2308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6BCA27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Quantidade</w:t>
            </w:r>
          </w:p>
          <w:p w14:paraId="4863200B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(C)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72FEA2A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Valor Total</w:t>
            </w:r>
          </w:p>
          <w:p w14:paraId="09369F05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Equalizado (Último Valor Registrado no ComprasNet) (*)</w:t>
            </w:r>
          </w:p>
          <w:p w14:paraId="4D849555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  <w:lang w:val="en-US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  <w:lang w:val="en-US"/>
              </w:rPr>
              <w:t>(A) x (C)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A7E4CD5" w14:textId="77777777" w:rsidR="006A16F5" w:rsidRPr="002C4472" w:rsidRDefault="006A16F5" w:rsidP="002C447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Impostos Incidentes (**)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941A30C" w14:textId="77777777" w:rsidR="006A16F5" w:rsidRPr="002C4472" w:rsidRDefault="006A16F5" w:rsidP="006A16F5">
            <w:pPr>
              <w:jc w:val="center"/>
              <w:rPr>
                <w:rFonts w:ascii="Segoe UI" w:hAnsi="Segoe UI" w:cs="Segoe UI"/>
                <w:b/>
                <w:color w:val="000000"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8"/>
                <w:szCs w:val="22"/>
              </w:rPr>
              <w:t>NCM</w:t>
            </w:r>
          </w:p>
        </w:tc>
      </w:tr>
      <w:tr w:rsidR="006A16F5" w:rsidRPr="0075664C" w14:paraId="3D9B5A61" w14:textId="77777777" w:rsidTr="7AD09080">
        <w:trPr>
          <w:cantSplit/>
        </w:trPr>
        <w:tc>
          <w:tcPr>
            <w:tcW w:w="567" w:type="dxa"/>
            <w:vMerge/>
            <w:vAlign w:val="center"/>
          </w:tcPr>
          <w:p w14:paraId="02EB378F" w14:textId="77777777" w:rsidR="006A16F5" w:rsidRPr="0075664C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</w:p>
        </w:tc>
        <w:tc>
          <w:tcPr>
            <w:tcW w:w="5595" w:type="dxa"/>
            <w:vMerge/>
            <w:vAlign w:val="center"/>
          </w:tcPr>
          <w:p w14:paraId="6A05A809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351" w:type="dxa"/>
            <w:vMerge/>
            <w:vAlign w:val="center"/>
          </w:tcPr>
          <w:p w14:paraId="5A39BBE3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14:paraId="41C8F396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14:paraId="72A3D3EC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14:paraId="0D0B940D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55F0870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ICMS</w:t>
            </w:r>
          </w:p>
          <w:p w14:paraId="55C60FA1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ALÍQUOTA INTERESTADUAL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F476047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IPI</w:t>
            </w:r>
          </w:p>
          <w:p w14:paraId="57829AC4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ALÍQUOTA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59F01EB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DIFAL ALÍQUOTA</w:t>
            </w:r>
          </w:p>
        </w:tc>
        <w:tc>
          <w:tcPr>
            <w:tcW w:w="709" w:type="dxa"/>
            <w:vMerge/>
            <w:vAlign w:val="center"/>
          </w:tcPr>
          <w:p w14:paraId="0E27B00A" w14:textId="77777777" w:rsidR="006A16F5" w:rsidRPr="0075664C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</w:p>
        </w:tc>
      </w:tr>
      <w:tr w:rsidR="00C164CB" w:rsidRPr="0075664C" w14:paraId="21F9AB4E" w14:textId="77777777" w:rsidTr="00062FC2">
        <w:trPr>
          <w:cantSplit/>
          <w:trHeight w:val="421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49841BE" w14:textId="77777777" w:rsidR="00C164CB" w:rsidRPr="0075664C" w:rsidRDefault="00C164CB" w:rsidP="00C164CB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1</w:t>
            </w:r>
          </w:p>
        </w:tc>
        <w:tc>
          <w:tcPr>
            <w:tcW w:w="5595" w:type="dxa"/>
            <w:tcBorders>
              <w:bottom w:val="single" w:sz="4" w:space="0" w:color="auto"/>
            </w:tcBorders>
            <w:vAlign w:val="center"/>
          </w:tcPr>
          <w:p w14:paraId="15A73CB5" w14:textId="77777777" w:rsidR="00950BCC" w:rsidRDefault="00094E29" w:rsidP="00C164CB">
            <w:pPr>
              <w:jc w:val="both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LUVA SEGURANÇA</w:t>
            </w:r>
          </w:p>
          <w:p w14:paraId="4BD0B735" w14:textId="77777777" w:rsidR="00094E29" w:rsidRPr="004E3494" w:rsidRDefault="00094E29" w:rsidP="00094E29">
            <w:pPr>
              <w:jc w:val="both"/>
              <w:rPr>
                <w:rFonts w:ascii="Segoe UI" w:hAnsi="Segoe UI" w:cs="Segoe UI"/>
                <w:b/>
                <w:color w:val="000000"/>
              </w:rPr>
            </w:pPr>
            <w:r w:rsidRPr="004E3494">
              <w:rPr>
                <w:rFonts w:ascii="Segoe UI" w:hAnsi="Segoe UI" w:cs="Segoe UI"/>
                <w:color w:val="000000"/>
                <w:highlight w:val="yellow"/>
              </w:rPr>
              <w:t>Informar Descritivo completo, Marca e Referência do modelo que está propondo</w:t>
            </w:r>
            <w:r w:rsidRPr="004E3494">
              <w:rPr>
                <w:rFonts w:ascii="Segoe UI" w:hAnsi="Segoe UI" w:cs="Segoe UI"/>
                <w:b/>
                <w:color w:val="000000"/>
              </w:rPr>
              <w:t xml:space="preserve"> </w:t>
            </w:r>
          </w:p>
          <w:p w14:paraId="283AE581" w14:textId="34887820" w:rsidR="00094E29" w:rsidRPr="002C4472" w:rsidRDefault="00094E29" w:rsidP="00C164CB">
            <w:pPr>
              <w:jc w:val="both"/>
              <w:rPr>
                <w:rFonts w:ascii="Segoe UI" w:hAnsi="Segoe UI" w:cs="Segoe UI"/>
                <w:color w:val="000000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vAlign w:val="center"/>
          </w:tcPr>
          <w:p w14:paraId="659B167E" w14:textId="77777777" w:rsidR="00C164CB" w:rsidRPr="002C4472" w:rsidRDefault="00C164CB" w:rsidP="00C164CB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3C34341" w14:textId="77777777" w:rsidR="00C164CB" w:rsidRPr="002C4472" w:rsidRDefault="00C164CB" w:rsidP="00C164CB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4EAFD9C" w14:textId="77777777" w:rsidR="00C164CB" w:rsidRPr="002C4472" w:rsidRDefault="00C164CB" w:rsidP="00C164CB">
            <w:pPr>
              <w:jc w:val="center"/>
              <w:rPr>
                <w:rFonts w:ascii="Segoe UI" w:hAnsi="Segoe UI" w:cs="Segoe UI"/>
                <w:color w:val="00000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4E32F24B" w14:textId="77777777" w:rsidR="00C164CB" w:rsidRPr="002C4472" w:rsidRDefault="00C164CB" w:rsidP="00C164CB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6462C093" w14:textId="77777777" w:rsidR="00C164CB" w:rsidRPr="002C4472" w:rsidRDefault="00C164CB" w:rsidP="00C164CB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E50E1C8" w14:textId="77777777" w:rsidR="00C164CB" w:rsidRPr="002C4472" w:rsidRDefault="00C164CB" w:rsidP="00C164CB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D52869B" w14:textId="77777777" w:rsidR="00C164CB" w:rsidRPr="002C4472" w:rsidRDefault="00C164CB" w:rsidP="00C164CB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B94D5A5" w14:textId="77777777" w:rsidR="00C164CB" w:rsidRPr="002C4472" w:rsidRDefault="00C164CB" w:rsidP="00C164CB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</w:tr>
      <w:tr w:rsidR="00634E8F" w:rsidRPr="0075664C" w14:paraId="1043E02C" w14:textId="77777777" w:rsidTr="7AD09080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EEC669" w14:textId="77777777" w:rsidR="00634E8F" w:rsidRPr="0075664C" w:rsidRDefault="00634E8F" w:rsidP="00C164CB">
            <w:pPr>
              <w:spacing w:after="60"/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</w:p>
        </w:tc>
        <w:tc>
          <w:tcPr>
            <w:tcW w:w="55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656B9AB" w14:textId="77777777" w:rsidR="00634E8F" w:rsidRPr="0075664C" w:rsidRDefault="00634E8F" w:rsidP="00C164CB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CACA44" w14:textId="53EDF37D" w:rsidR="00634E8F" w:rsidRPr="002C4472" w:rsidRDefault="00634E8F" w:rsidP="00C164CB">
            <w:pPr>
              <w:spacing w:line="252" w:lineRule="auto"/>
              <w:jc w:val="center"/>
              <w:rPr>
                <w:rFonts w:ascii="Segoe UI" w:hAnsi="Segoe UI" w:cs="Segoe UI"/>
                <w:b/>
                <w:szCs w:val="22"/>
              </w:rPr>
            </w:pPr>
            <w:r w:rsidRPr="002C4472">
              <w:rPr>
                <w:rFonts w:ascii="Segoe UI" w:hAnsi="Segoe UI" w:cs="Segoe UI"/>
                <w:b/>
                <w:szCs w:val="22"/>
              </w:rPr>
              <w:t>VALOR TOTAL: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43706" w14:textId="77777777" w:rsidR="00634E8F" w:rsidRPr="002C4472" w:rsidRDefault="00634E8F" w:rsidP="00C164CB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Cs w:val="22"/>
              </w:rPr>
              <w:t>R$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49F31CB" w14:textId="77777777" w:rsidR="00634E8F" w:rsidRPr="002C4472" w:rsidRDefault="00634E8F" w:rsidP="00C164CB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128261" w14:textId="77777777" w:rsidR="00634E8F" w:rsidRPr="0075664C" w:rsidRDefault="00634E8F" w:rsidP="00C164CB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486C05" w14:textId="77777777" w:rsidR="00634E8F" w:rsidRPr="0075664C" w:rsidRDefault="00634E8F" w:rsidP="00C164CB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01652C" w14:textId="77777777" w:rsidR="00634E8F" w:rsidRPr="0075664C" w:rsidRDefault="00634E8F" w:rsidP="00C164CB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</w:tr>
    </w:tbl>
    <w:p w14:paraId="4B99056E" w14:textId="77777777" w:rsidR="004E383C" w:rsidRPr="0075664C" w:rsidRDefault="004E383C" w:rsidP="00FC6AF5">
      <w:pPr>
        <w:spacing w:before="120" w:after="120"/>
        <w:ind w:right="-1598"/>
        <w:rPr>
          <w:rFonts w:ascii="Segoe UI" w:hAnsi="Segoe UI" w:cs="Segoe UI"/>
          <w:b/>
          <w:color w:val="000000"/>
          <w:sz w:val="22"/>
          <w:szCs w:val="22"/>
        </w:rPr>
      </w:pPr>
    </w:p>
    <w:p w14:paraId="569B252A" w14:textId="77777777" w:rsidR="0075664C" w:rsidRPr="004D6FAA" w:rsidRDefault="0075664C" w:rsidP="0075664C">
      <w:pPr>
        <w:spacing w:after="120"/>
        <w:ind w:right="-1598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>(*) Valor incluindo a diferença de ICMS interestadual calculado conforme item 3 da Seção II do Edital, a ser adotado pelo LICITANTE para fim de COTAÇÃO.</w:t>
      </w:r>
    </w:p>
    <w:p w14:paraId="76772AAA" w14:textId="77777777" w:rsidR="0075664C" w:rsidRPr="004D6FAA" w:rsidRDefault="0075664C" w:rsidP="0075664C">
      <w:pPr>
        <w:spacing w:after="120"/>
        <w:ind w:right="-1598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>(**) Alíquotas que serão destacadas no documento fiscal, em caso de contratação, bem como a alíquota correspondente à diferença do ICMS interestadual.</w:t>
      </w:r>
    </w:p>
    <w:tbl>
      <w:tblPr>
        <w:tblW w:w="15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2714"/>
        <w:gridCol w:w="1538"/>
        <w:gridCol w:w="2664"/>
        <w:gridCol w:w="858"/>
        <w:gridCol w:w="3048"/>
        <w:gridCol w:w="3353"/>
      </w:tblGrid>
      <w:tr w:rsidR="0075664C" w:rsidRPr="004D6FAA" w14:paraId="701AA6EC" w14:textId="77777777" w:rsidTr="00466BC7">
        <w:trPr>
          <w:cantSplit/>
        </w:trPr>
        <w:tc>
          <w:tcPr>
            <w:tcW w:w="15663" w:type="dxa"/>
            <w:gridSpan w:val="7"/>
            <w:tcBorders>
              <w:bottom w:val="nil"/>
            </w:tcBorders>
          </w:tcPr>
          <w:p w14:paraId="7DCC2DC5" w14:textId="77777777" w:rsidR="0075664C" w:rsidRPr="004D6FAA" w:rsidRDefault="0075664C" w:rsidP="00124772">
            <w:pPr>
              <w:widowControl w:val="0"/>
              <w:tabs>
                <w:tab w:val="left" w:pos="1134"/>
              </w:tabs>
              <w:jc w:val="both"/>
              <w:outlineLvl w:val="2"/>
              <w:rPr>
                <w:rFonts w:ascii="Segoe UI" w:hAnsi="Segoe UI" w:cs="Segoe UI"/>
                <w:szCs w:val="22"/>
              </w:rPr>
            </w:pPr>
            <w:r w:rsidRPr="004D6FAA">
              <w:rPr>
                <w:rFonts w:ascii="Segoe UI" w:hAnsi="Segoe UI" w:cs="Segoe UI"/>
                <w:szCs w:val="22"/>
              </w:rPr>
              <w:t>Informações Bancárias</w:t>
            </w:r>
          </w:p>
        </w:tc>
      </w:tr>
      <w:tr w:rsidR="0075664C" w:rsidRPr="004D6FAA" w14:paraId="210AA05A" w14:textId="77777777" w:rsidTr="00466BC7">
        <w:trPr>
          <w:trHeight w:val="539"/>
        </w:trPr>
        <w:tc>
          <w:tcPr>
            <w:tcW w:w="1488" w:type="dxa"/>
            <w:tcBorders>
              <w:top w:val="nil"/>
              <w:bottom w:val="single" w:sz="4" w:space="0" w:color="auto"/>
              <w:right w:val="nil"/>
            </w:tcBorders>
          </w:tcPr>
          <w:p w14:paraId="184A7490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Banco:</w:t>
            </w:r>
          </w:p>
          <w:p w14:paraId="1299C43A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2714" w:type="dxa"/>
            <w:tcBorders>
              <w:top w:val="nil"/>
              <w:left w:val="nil"/>
              <w:right w:val="nil"/>
            </w:tcBorders>
          </w:tcPr>
          <w:p w14:paraId="4DDBEF00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1538" w:type="dxa"/>
            <w:tcBorders>
              <w:top w:val="nil"/>
              <w:left w:val="nil"/>
              <w:right w:val="nil"/>
            </w:tcBorders>
          </w:tcPr>
          <w:p w14:paraId="28E496B1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Agência:</w:t>
            </w:r>
          </w:p>
        </w:tc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3461D779" w14:textId="77777777" w:rsidR="0075664C" w:rsidRPr="004D6FAA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14:paraId="3BE09C3E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Praça:</w:t>
            </w:r>
          </w:p>
        </w:tc>
        <w:tc>
          <w:tcPr>
            <w:tcW w:w="3048" w:type="dxa"/>
            <w:tcBorders>
              <w:top w:val="nil"/>
              <w:left w:val="nil"/>
              <w:right w:val="nil"/>
            </w:tcBorders>
          </w:tcPr>
          <w:p w14:paraId="3CF2D8B6" w14:textId="77777777" w:rsidR="0075664C" w:rsidRPr="004D6FAA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3353" w:type="dxa"/>
            <w:tcBorders>
              <w:top w:val="nil"/>
              <w:left w:val="nil"/>
            </w:tcBorders>
          </w:tcPr>
          <w:p w14:paraId="6BE25EEA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Nº Conta Corrente:</w:t>
            </w:r>
          </w:p>
          <w:p w14:paraId="0FB78278" w14:textId="77777777" w:rsidR="0075664C" w:rsidRPr="004D6FAA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</w:tr>
    </w:tbl>
    <w:p w14:paraId="6F6AE91A" w14:textId="77777777" w:rsidR="0075664C" w:rsidRPr="004D6FAA" w:rsidRDefault="0075664C" w:rsidP="0075664C">
      <w:pPr>
        <w:spacing w:after="60"/>
        <w:ind w:left="3060" w:hanging="3060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Validade de Proposta: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“VALIDADE DA PROPOSTA" do Edital.</w:t>
      </w:r>
    </w:p>
    <w:p w14:paraId="502979EA" w14:textId="77777777" w:rsidR="0075664C" w:rsidRPr="004D6FAA" w:rsidRDefault="0075664C" w:rsidP="0075664C">
      <w:pPr>
        <w:spacing w:before="60" w:after="60"/>
        <w:ind w:left="3060" w:hanging="3060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Prazo de entrega: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“PRAZO DE ENTREGA" do Edital.</w:t>
      </w:r>
    </w:p>
    <w:p w14:paraId="5032CCB2" w14:textId="77777777" w:rsidR="0075664C" w:rsidRPr="004D6FAA" w:rsidRDefault="0075664C" w:rsidP="0075664C">
      <w:pPr>
        <w:spacing w:before="60" w:after="60"/>
        <w:ind w:left="3060" w:hanging="3060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Garantia: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“GARANTIA TÉCNICA” do Edital.</w:t>
      </w:r>
    </w:p>
    <w:p w14:paraId="119715C7" w14:textId="77777777" w:rsidR="0075664C" w:rsidRPr="004D6FAA" w:rsidRDefault="0075664C" w:rsidP="0075664C">
      <w:pPr>
        <w:spacing w:before="60" w:after="60"/>
        <w:ind w:left="3060" w:hanging="3060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Condição/Local de entrega: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“PRAZO DE ENTREGA/CONDIÇÃO/LOCAL” do Edital.</w:t>
      </w:r>
    </w:p>
    <w:p w14:paraId="5C793C10" w14:textId="77777777" w:rsidR="0075664C" w:rsidRPr="004D6FAA" w:rsidRDefault="0075664C" w:rsidP="0075664C">
      <w:pPr>
        <w:spacing w:before="60" w:after="60"/>
        <w:ind w:left="3060" w:hanging="3060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Prazo de Pagamento: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“CONDIÇÕES DE FATURAMENTO E PAGAMENTO” do Edital.</w:t>
      </w:r>
    </w:p>
    <w:p w14:paraId="7D71C782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Tendo em vista o disposto na Emenda Constitucional nº 87/2015, a ELETRONUCLEAR S.A., como contribuinte do imposto, será responsável pelo recolhimento do imposto correspondente à diferença entre a alíquota interna e a interestadual. Desta forma, o LICITANTE que não esteja localizado no Estado do Rio de Janeiro deverá observar, também, para efeito de EQUALIZAÇÃO DE PROPOSTAS e JULGAMENTO, a cotação do seu preço e todos os lances, na forma abaixo:</w:t>
      </w:r>
    </w:p>
    <w:p w14:paraId="1FC39945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14:paraId="79C38B17" w14:textId="77777777" w:rsidR="00D60262" w:rsidRPr="00D60262" w:rsidRDefault="00D60262" w:rsidP="00D60262">
      <w:pPr>
        <w:autoSpaceDE w:val="0"/>
        <w:autoSpaceDN w:val="0"/>
        <w:adjustRightInd w:val="0"/>
        <w:rPr>
          <w:rFonts w:ascii="Segoe UI" w:eastAsiaTheme="minorHAnsi" w:hAnsi="Segoe UI" w:cs="Segoe UI"/>
          <w:lang w:eastAsia="en-US"/>
        </w:rPr>
      </w:pPr>
      <w:r w:rsidRPr="00D60262">
        <w:rPr>
          <w:rFonts w:ascii="Segoe UI" w:eastAsiaTheme="minorHAnsi" w:hAnsi="Segoe UI" w:cs="Segoe UI"/>
          <w:lang w:eastAsia="en-US"/>
        </w:rPr>
        <w:t>Acrescer ao seu preço final os 12,82% (doze inteiros e oitenta e dois centésimos por cento) referentes ao diferencial de alíquota, conforme fundamentação no convênio ICMS</w:t>
      </w:r>
    </w:p>
    <w:p w14:paraId="1FC78409" w14:textId="40377E8A" w:rsidR="00D60262" w:rsidRPr="00D60262" w:rsidRDefault="00D60262" w:rsidP="00D60262">
      <w:pPr>
        <w:tabs>
          <w:tab w:val="center" w:pos="4419"/>
          <w:tab w:val="right" w:pos="8838"/>
        </w:tabs>
        <w:ind w:right="600"/>
        <w:jc w:val="both"/>
        <w:rPr>
          <w:rFonts w:ascii="Segoe UI" w:eastAsiaTheme="minorHAnsi" w:hAnsi="Segoe UI" w:cs="Segoe UI"/>
          <w:lang w:eastAsia="en-US"/>
        </w:rPr>
      </w:pPr>
      <w:r w:rsidRPr="00D60262">
        <w:rPr>
          <w:rFonts w:ascii="Segoe UI" w:eastAsiaTheme="minorHAnsi" w:hAnsi="Segoe UI" w:cs="Segoe UI"/>
          <w:lang w:eastAsia="en-US"/>
        </w:rPr>
        <w:t>142/2018. O Estado do Rio de Janeiro orienta a adoção da base dupla para o cálculo do DIFAL.</w:t>
      </w:r>
    </w:p>
    <w:p w14:paraId="2BFE3805" w14:textId="77777777" w:rsidR="00D60262" w:rsidRPr="004D6FAA" w:rsidRDefault="00D60262" w:rsidP="00D60262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14:paraId="6972CE7B" w14:textId="1064F196" w:rsidR="0075664C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Para fins de contratação, a ELETRONUCLEAR S.A. irá considerar o valor calculado com a alíquota interestadual do ICMS praticado para o Estado do Rio de Janeiro (12%).</w:t>
      </w:r>
    </w:p>
    <w:p w14:paraId="0B94D32C" w14:textId="77777777" w:rsidR="00D60262" w:rsidRPr="004D6FAA" w:rsidRDefault="00D60262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14:paraId="3D68E9E9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De acordo com a Resolução n◦ 13/12, do Senado Federal, aplicar-se-á a alíquota de 4% (quatro por cento) nas operações interestaduais com bens e mercadorias importados do exterior com conteúdo de importação superior a 40%.  Nesse caso, o LICITANTE que atenda aos requisitos exigidos pela legislação aplicável deverá apresentar, para efeito de equalização de propostas e julgamento, a cotação do seu preço e todos os lances, na forma abaixo:</w:t>
      </w:r>
    </w:p>
    <w:p w14:paraId="0562CB0E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14:paraId="22EE9A00" w14:textId="77777777" w:rsidR="00D60262" w:rsidRPr="00D60262" w:rsidRDefault="00D60262" w:rsidP="00D60262">
      <w:pPr>
        <w:autoSpaceDE w:val="0"/>
        <w:autoSpaceDN w:val="0"/>
        <w:adjustRightInd w:val="0"/>
        <w:rPr>
          <w:rFonts w:ascii="Segoe UI" w:eastAsiaTheme="minorHAnsi" w:hAnsi="Segoe UI" w:cs="Segoe UI"/>
          <w:lang w:eastAsia="en-US"/>
        </w:rPr>
      </w:pPr>
      <w:r w:rsidRPr="00D60262">
        <w:rPr>
          <w:rFonts w:ascii="Segoe UI" w:eastAsiaTheme="minorHAnsi" w:hAnsi="Segoe UI" w:cs="Segoe UI"/>
          <w:lang w:eastAsia="en-US"/>
        </w:rPr>
        <w:t>Acrescer ao preço final 23,08% (vinte e três inteiros e oito centésimos por cento) referentes ao diferencial de alíquota, conforme fundamentação no convênio ICMS 142/2018.</w:t>
      </w:r>
    </w:p>
    <w:p w14:paraId="730EBE6E" w14:textId="77777777" w:rsidR="00D60262" w:rsidRPr="00D60262" w:rsidRDefault="00D60262" w:rsidP="00D60262">
      <w:pPr>
        <w:tabs>
          <w:tab w:val="center" w:pos="4419"/>
          <w:tab w:val="right" w:pos="8838"/>
        </w:tabs>
        <w:ind w:right="600"/>
        <w:jc w:val="both"/>
        <w:rPr>
          <w:rFonts w:ascii="Segoe UI" w:eastAsiaTheme="minorHAnsi" w:hAnsi="Segoe UI" w:cs="Segoe UI"/>
          <w:lang w:eastAsia="en-US"/>
        </w:rPr>
      </w:pPr>
      <w:r w:rsidRPr="00D60262">
        <w:rPr>
          <w:rFonts w:ascii="Segoe UI" w:eastAsiaTheme="minorHAnsi" w:hAnsi="Segoe UI" w:cs="Segoe UI"/>
          <w:lang w:eastAsia="en-US"/>
        </w:rPr>
        <w:t>O Estado do Rio de Janeiro orienta a adoção da base dupla para o cálculo do DIFAL.</w:t>
      </w:r>
    </w:p>
    <w:p w14:paraId="4F88FCE6" w14:textId="77777777" w:rsidR="00D60262" w:rsidRPr="00D60262" w:rsidRDefault="00D60262" w:rsidP="00D60262">
      <w:pPr>
        <w:tabs>
          <w:tab w:val="center" w:pos="4419"/>
          <w:tab w:val="right" w:pos="8838"/>
        </w:tabs>
        <w:ind w:right="600"/>
        <w:jc w:val="both"/>
        <w:rPr>
          <w:rFonts w:ascii="Segoe UI" w:eastAsiaTheme="minorHAnsi" w:hAnsi="Segoe UI" w:cs="Segoe UI"/>
          <w:lang w:eastAsia="en-US"/>
        </w:rPr>
      </w:pPr>
    </w:p>
    <w:p w14:paraId="387B4D8D" w14:textId="17AC7ECB" w:rsidR="0075664C" w:rsidRPr="004D6FAA" w:rsidRDefault="0075664C" w:rsidP="00D60262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Para fins de contratação, a ELETRONUCLEAR S.A. irá considerar o valor calculado com a alíquota interestadual de 4% (quatro por cento).</w:t>
      </w:r>
    </w:p>
    <w:p w14:paraId="34CE0A41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14:paraId="1E069569" w14:textId="7ADE6849" w:rsidR="00D60262" w:rsidRPr="00D60262" w:rsidRDefault="00D60262" w:rsidP="00D60262">
      <w:pPr>
        <w:autoSpaceDE w:val="0"/>
        <w:autoSpaceDN w:val="0"/>
        <w:adjustRightInd w:val="0"/>
        <w:jc w:val="both"/>
        <w:rPr>
          <w:rFonts w:ascii="Segoe UI" w:eastAsiaTheme="minorHAnsi" w:hAnsi="Segoe UI" w:cs="Segoe UI"/>
          <w:lang w:eastAsia="en-US"/>
        </w:rPr>
      </w:pPr>
      <w:r w:rsidRPr="00D60262">
        <w:rPr>
          <w:rFonts w:ascii="Segoe UI" w:eastAsiaTheme="minorHAnsi" w:hAnsi="Segoe UI" w:cs="Segoe UI"/>
          <w:lang w:eastAsia="en-US"/>
        </w:rPr>
        <w:t>O FORNECIMENTO feito por Microempresas (ME) e Empresas de Pequeno Porte (EPP) optantes pelo SIMPLES, não dispensa a ELETRONUCLEAR S.A. do recolhimento do</w:t>
      </w:r>
      <w:r>
        <w:rPr>
          <w:rFonts w:ascii="Segoe UI" w:eastAsiaTheme="minorHAnsi" w:hAnsi="Segoe UI" w:cs="Segoe UI"/>
          <w:lang w:eastAsia="en-US"/>
        </w:rPr>
        <w:t xml:space="preserve"> </w:t>
      </w:r>
      <w:r w:rsidRPr="00D60262">
        <w:rPr>
          <w:rFonts w:ascii="Segoe UI" w:eastAsiaTheme="minorHAnsi" w:hAnsi="Segoe UI" w:cs="Segoe UI"/>
          <w:lang w:eastAsia="en-US"/>
        </w:rPr>
        <w:t>diferencial de alíquotas do ICMS, de fora do Estado, de mercadorias destinadas a ATIVO IMOBILIZADO e CONSUMO. Desta forma, o LICITANTE (Microempresas - ME ou Empresas</w:t>
      </w:r>
      <w:r>
        <w:rPr>
          <w:rFonts w:ascii="Segoe UI" w:eastAsiaTheme="minorHAnsi" w:hAnsi="Segoe UI" w:cs="Segoe UI"/>
          <w:lang w:eastAsia="en-US"/>
        </w:rPr>
        <w:t xml:space="preserve"> </w:t>
      </w:r>
      <w:r w:rsidRPr="00D60262">
        <w:rPr>
          <w:rFonts w:ascii="Segoe UI" w:eastAsiaTheme="minorHAnsi" w:hAnsi="Segoe UI" w:cs="Segoe UI"/>
          <w:lang w:eastAsia="en-US"/>
        </w:rPr>
        <w:t>de Pequeno Porte – EPP) optante pelo SIMPLES, que não esteja localizado no Estado do Rio de Janeiro, deverá observar, também, para efeito de EQUALIZAÇÃO DE PROPOSTAS e</w:t>
      </w:r>
      <w:r>
        <w:rPr>
          <w:rFonts w:ascii="Segoe UI" w:eastAsiaTheme="minorHAnsi" w:hAnsi="Segoe UI" w:cs="Segoe UI"/>
          <w:lang w:eastAsia="en-US"/>
        </w:rPr>
        <w:t xml:space="preserve"> </w:t>
      </w:r>
      <w:r w:rsidRPr="00D60262">
        <w:rPr>
          <w:rFonts w:ascii="Segoe UI" w:eastAsiaTheme="minorHAnsi" w:hAnsi="Segoe UI" w:cs="Segoe UI"/>
          <w:lang w:eastAsia="en-US"/>
        </w:rPr>
        <w:t>JULGAMENTO, na cotação do seu preço e todos os lances, o acréscimo ao preço final dos 12,82% (doze inteiros e oitenta e dois centésimos por cento) ou 23,08% (vinte e três</w:t>
      </w:r>
      <w:r>
        <w:rPr>
          <w:rFonts w:ascii="Segoe UI" w:eastAsiaTheme="minorHAnsi" w:hAnsi="Segoe UI" w:cs="Segoe UI"/>
          <w:lang w:eastAsia="en-US"/>
        </w:rPr>
        <w:t xml:space="preserve"> </w:t>
      </w:r>
      <w:r w:rsidRPr="00D60262">
        <w:rPr>
          <w:rFonts w:ascii="Segoe UI" w:eastAsiaTheme="minorHAnsi" w:hAnsi="Segoe UI" w:cs="Segoe UI"/>
          <w:lang w:eastAsia="en-US"/>
        </w:rPr>
        <w:t>inteiros e oito centésimos por cento), conforme o caso.</w:t>
      </w:r>
    </w:p>
    <w:p w14:paraId="47F96B9B" w14:textId="77777777" w:rsidR="00D60262" w:rsidRDefault="00D60262" w:rsidP="00D60262">
      <w:pPr>
        <w:spacing w:after="120"/>
        <w:rPr>
          <w:rFonts w:ascii="SegoeUI" w:eastAsiaTheme="minorHAnsi" w:hAnsi="SegoeUI" w:cs="SegoeUI"/>
          <w:lang w:eastAsia="en-US"/>
        </w:rPr>
      </w:pPr>
    </w:p>
    <w:p w14:paraId="0647B41E" w14:textId="7D9E9650" w:rsidR="0075664C" w:rsidRPr="004D6FAA" w:rsidRDefault="0075664C" w:rsidP="00D60262">
      <w:pPr>
        <w:spacing w:after="120"/>
        <w:rPr>
          <w:rFonts w:ascii="Segoe UI" w:hAnsi="Segoe UI" w:cs="Segoe UI"/>
          <w:b/>
          <w:bCs/>
          <w:color w:val="000000"/>
          <w:szCs w:val="22"/>
        </w:rPr>
      </w:pPr>
      <w:r w:rsidRPr="004D6FAA">
        <w:rPr>
          <w:rFonts w:ascii="Segoe UI" w:hAnsi="Segoe UI" w:cs="Segoe UI"/>
          <w:b/>
          <w:bCs/>
          <w:color w:val="000000"/>
          <w:szCs w:val="22"/>
        </w:rPr>
        <w:t>O(S) ÍTEM(NS) PROPOSTO(S) POSSUI(EM) INCENTIVO E/OU ESTÁ(ÃO) SUJEITO(S) À SUBSTITUIÇÃO TRIBUTÁRIA?</w:t>
      </w:r>
    </w:p>
    <w:tbl>
      <w:tblPr>
        <w:tblW w:w="0" w:type="dxa"/>
        <w:tblInd w:w="-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7"/>
        <w:gridCol w:w="1276"/>
      </w:tblGrid>
      <w:tr w:rsidR="0075664C" w:rsidRPr="004D6FAA" w14:paraId="556B032E" w14:textId="77777777" w:rsidTr="00124772">
        <w:trPr>
          <w:cantSplit/>
        </w:trPr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CA85D12" w14:textId="77777777" w:rsidR="0075664C" w:rsidRPr="004D6FAA" w:rsidRDefault="0075664C" w:rsidP="00124772">
            <w:pPr>
              <w:spacing w:after="120"/>
              <w:ind w:right="-1598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bCs/>
                <w:color w:val="000000"/>
                <w:szCs w:val="22"/>
              </w:rPr>
              <w:t>SIM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0B03BD2" w14:textId="77777777" w:rsidR="0075664C" w:rsidRPr="004D6FAA" w:rsidRDefault="0075664C" w:rsidP="00124772">
            <w:pPr>
              <w:spacing w:after="120"/>
              <w:ind w:right="-1598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bCs/>
                <w:color w:val="000000"/>
                <w:szCs w:val="22"/>
              </w:rPr>
              <w:t>NÃO</w:t>
            </w:r>
          </w:p>
        </w:tc>
      </w:tr>
    </w:tbl>
    <w:p w14:paraId="2F3EC22E" w14:textId="77777777" w:rsidR="0075664C" w:rsidRPr="004D6FAA" w:rsidRDefault="0075664C" w:rsidP="0075664C">
      <w:pPr>
        <w:spacing w:after="120"/>
        <w:rPr>
          <w:rFonts w:ascii="Segoe UI" w:eastAsiaTheme="minorHAnsi" w:hAnsi="Segoe UI" w:cs="Segoe UI"/>
          <w:b/>
          <w:bCs/>
          <w:color w:val="000000"/>
          <w:szCs w:val="22"/>
          <w:lang w:eastAsia="en-US"/>
        </w:rPr>
      </w:pPr>
      <w:r w:rsidRPr="004D6FAA">
        <w:rPr>
          <w:rFonts w:ascii="Segoe UI" w:hAnsi="Segoe UI" w:cs="Segoe UI"/>
          <w:b/>
          <w:bCs/>
          <w:color w:val="000000"/>
          <w:szCs w:val="22"/>
        </w:rPr>
        <w:t>SE SIM, QUAIS</w:t>
      </w:r>
      <w:r w:rsidR="004D6FAA">
        <w:rPr>
          <w:rFonts w:ascii="Segoe UI" w:hAnsi="Segoe UI" w:cs="Segoe UI"/>
          <w:b/>
          <w:bCs/>
          <w:color w:val="000000"/>
          <w:szCs w:val="22"/>
        </w:rPr>
        <w:t xml:space="preserve"> ITENS</w:t>
      </w:r>
      <w:r w:rsidRPr="004D6FAA">
        <w:rPr>
          <w:rFonts w:ascii="Segoe UI" w:hAnsi="Segoe UI" w:cs="Segoe UI"/>
          <w:b/>
          <w:bCs/>
          <w:color w:val="000000"/>
          <w:szCs w:val="22"/>
        </w:rPr>
        <w:t>? ___________________</w:t>
      </w:r>
    </w:p>
    <w:p w14:paraId="5E36BCD7" w14:textId="77777777" w:rsidR="0075664C" w:rsidRPr="004D6FAA" w:rsidRDefault="0075664C" w:rsidP="0075664C">
      <w:pPr>
        <w:spacing w:after="120"/>
        <w:rPr>
          <w:rFonts w:ascii="Segoe UI" w:hAnsi="Segoe UI" w:cs="Segoe UI"/>
          <w:b/>
          <w:bCs/>
          <w:color w:val="000000"/>
          <w:szCs w:val="22"/>
        </w:rPr>
      </w:pPr>
      <w:r w:rsidRPr="004D6FAA">
        <w:rPr>
          <w:rFonts w:ascii="Segoe UI" w:hAnsi="Segoe UI" w:cs="Segoe UI"/>
          <w:b/>
          <w:bCs/>
          <w:color w:val="000000"/>
          <w:szCs w:val="22"/>
        </w:rPr>
        <w:t>SE SIM, INFORMAR O CONVÊNIO E/OU PROTOCOLO: ________________</w:t>
      </w:r>
    </w:p>
    <w:p w14:paraId="405DB530" w14:textId="77777777" w:rsidR="0075664C" w:rsidRPr="004D6FAA" w:rsidRDefault="0075664C" w:rsidP="0075664C">
      <w:pPr>
        <w:ind w:right="600"/>
        <w:jc w:val="both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>Declaro, para os devidos fins, ter lido e compreendido os termos do Edital e que o material/equipamento ofertado atende integralmente às especificações técnicas requeridas. Declaro, outrossim, conhecer e comprometer-me a respeitar, cumprir e fazer cumprir, no que couber,</w:t>
      </w:r>
      <w:r w:rsidR="00F03AD6" w:rsidRPr="004D6FAA">
        <w:rPr>
          <w:rFonts w:ascii="Segoe UI" w:hAnsi="Segoe UI" w:cs="Segoe UI"/>
          <w:b/>
          <w:color w:val="000000"/>
          <w:szCs w:val="22"/>
        </w:rPr>
        <w:t xml:space="preserve"> o Código de Conduta </w:t>
      </w:r>
      <w:r w:rsidR="001F3A58" w:rsidRPr="004D6FAA">
        <w:rPr>
          <w:rFonts w:ascii="Segoe UI" w:hAnsi="Segoe UI" w:cs="Segoe UI"/>
          <w:b/>
          <w:color w:val="000000"/>
          <w:szCs w:val="22"/>
        </w:rPr>
        <w:t>Ética</w:t>
      </w:r>
      <w:r w:rsidR="00F03AD6" w:rsidRPr="004D6FAA">
        <w:rPr>
          <w:rFonts w:ascii="Segoe UI" w:hAnsi="Segoe UI" w:cs="Segoe UI"/>
          <w:b/>
          <w:color w:val="000000"/>
          <w:szCs w:val="22"/>
        </w:rPr>
        <w:t xml:space="preserve"> e Integridade </w:t>
      </w:r>
      <w:r w:rsidR="001F3A58" w:rsidRPr="004D6FAA">
        <w:rPr>
          <w:rFonts w:ascii="Segoe UI" w:hAnsi="Segoe UI" w:cs="Segoe UI"/>
          <w:b/>
          <w:color w:val="000000"/>
          <w:szCs w:val="22"/>
        </w:rPr>
        <w:t>da E</w:t>
      </w:r>
      <w:r w:rsidR="000D6616" w:rsidRPr="004D6FAA">
        <w:rPr>
          <w:rFonts w:ascii="Segoe UI" w:hAnsi="Segoe UI" w:cs="Segoe UI"/>
          <w:b/>
          <w:color w:val="000000"/>
          <w:szCs w:val="22"/>
        </w:rPr>
        <w:t>letronuclear</w:t>
      </w:r>
      <w:r w:rsidRPr="004D6FAA">
        <w:rPr>
          <w:rFonts w:ascii="Segoe UI" w:hAnsi="Segoe UI" w:cs="Segoe UI"/>
          <w:b/>
          <w:color w:val="000000"/>
          <w:szCs w:val="22"/>
        </w:rPr>
        <w:t>, que se encontra disponível no endereço eletrônico da ELETRONUCLEAR</w:t>
      </w:r>
      <w:r w:rsidR="00A52576" w:rsidRPr="004D6FAA">
        <w:rPr>
          <w:rFonts w:ascii="Segoe UI" w:hAnsi="Segoe UI" w:cs="Segoe UI"/>
          <w:b/>
          <w:color w:val="000000"/>
          <w:szCs w:val="22"/>
        </w:rPr>
        <w:t xml:space="preserve"> S.A</w:t>
      </w:r>
      <w:r w:rsidRPr="004D6FAA">
        <w:rPr>
          <w:rFonts w:ascii="Segoe UI" w:hAnsi="Segoe UI" w:cs="Segoe UI"/>
          <w:b/>
          <w:color w:val="000000"/>
          <w:szCs w:val="22"/>
        </w:rPr>
        <w:t>.</w:t>
      </w:r>
    </w:p>
    <w:p w14:paraId="62EBF3C5" w14:textId="77777777" w:rsidR="0075664C" w:rsidRPr="004D6FAA" w:rsidRDefault="0075664C" w:rsidP="0075664C">
      <w:pPr>
        <w:ind w:right="600"/>
        <w:jc w:val="both"/>
        <w:rPr>
          <w:rFonts w:ascii="Segoe UI" w:hAnsi="Segoe UI" w:cs="Segoe UI"/>
          <w:b/>
          <w:color w:val="000000"/>
          <w:szCs w:val="22"/>
        </w:rPr>
      </w:pP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1966"/>
        <w:gridCol w:w="7173"/>
      </w:tblGrid>
      <w:tr w:rsidR="0075664C" w:rsidRPr="004D6FAA" w14:paraId="02D54A76" w14:textId="77777777" w:rsidTr="00124772">
        <w:trPr>
          <w:cantSplit/>
        </w:trPr>
        <w:tc>
          <w:tcPr>
            <w:tcW w:w="6024" w:type="dxa"/>
          </w:tcPr>
          <w:p w14:paraId="5DEB8E25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color w:val="000000"/>
                <w:szCs w:val="22"/>
              </w:rPr>
              <w:t>Nome da Empresa LICITANTE</w:t>
            </w:r>
          </w:p>
          <w:p w14:paraId="6D98A12B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</w:p>
          <w:p w14:paraId="2946DB82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</w:p>
        </w:tc>
        <w:tc>
          <w:tcPr>
            <w:tcW w:w="1966" w:type="dxa"/>
          </w:tcPr>
          <w:p w14:paraId="11F834CF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color w:val="000000"/>
                <w:szCs w:val="22"/>
              </w:rPr>
              <w:t>Local e Data</w:t>
            </w:r>
          </w:p>
        </w:tc>
        <w:tc>
          <w:tcPr>
            <w:tcW w:w="7173" w:type="dxa"/>
          </w:tcPr>
          <w:p w14:paraId="75BEDB2A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color w:val="000000"/>
                <w:szCs w:val="22"/>
              </w:rPr>
              <w:t>Assinatura identificada e carimbo da LICITANTE</w:t>
            </w:r>
          </w:p>
        </w:tc>
      </w:tr>
    </w:tbl>
    <w:p w14:paraId="5997CC1D" w14:textId="77777777" w:rsidR="00FC6AF5" w:rsidRPr="0075664C" w:rsidRDefault="00FC6AF5" w:rsidP="00FC6AF5">
      <w:pPr>
        <w:pStyle w:val="Corpodetexto"/>
        <w:widowControl w:val="0"/>
        <w:spacing w:after="600"/>
        <w:jc w:val="center"/>
        <w:rPr>
          <w:rFonts w:ascii="Segoe UI" w:hAnsi="Segoe UI" w:cs="Segoe UI"/>
          <w:b/>
          <w:color w:val="008000"/>
          <w:sz w:val="22"/>
          <w:szCs w:val="22"/>
        </w:rPr>
        <w:sectPr w:rsidR="00FC6AF5" w:rsidRPr="0075664C" w:rsidSect="0072099F">
          <w:headerReference w:type="even" r:id="rId10"/>
          <w:headerReference w:type="default" r:id="rId11"/>
          <w:footerReference w:type="even" r:id="rId12"/>
          <w:footerReference w:type="default" r:id="rId13"/>
          <w:footerReference w:type="first" r:id="rId14"/>
          <w:pgSz w:w="16840" w:h="11907" w:orient="landscape" w:code="9"/>
          <w:pgMar w:top="426" w:right="363" w:bottom="426" w:left="709" w:header="720" w:footer="0" w:gutter="0"/>
          <w:paperSrc w:first="15" w:other="15"/>
          <w:pgNumType w:start="1"/>
          <w:cols w:space="720"/>
          <w:noEndnote/>
          <w:docGrid w:linePitch="272"/>
        </w:sectPr>
      </w:pPr>
    </w:p>
    <w:p w14:paraId="3CD3C9B4" w14:textId="77777777" w:rsidR="007C629C" w:rsidRPr="0075664C" w:rsidRDefault="007C629C" w:rsidP="007C629C">
      <w:pPr>
        <w:jc w:val="center"/>
        <w:rPr>
          <w:rFonts w:ascii="Segoe UI" w:hAnsi="Segoe UI" w:cs="Segoe UI"/>
          <w:color w:val="FF0000"/>
          <w:sz w:val="22"/>
          <w:szCs w:val="22"/>
        </w:rPr>
      </w:pPr>
      <w:r w:rsidRPr="0075664C">
        <w:rPr>
          <w:rFonts w:ascii="Segoe UI" w:hAnsi="Segoe UI" w:cs="Segoe UI"/>
          <w:color w:val="FF0000"/>
          <w:sz w:val="22"/>
          <w:szCs w:val="22"/>
        </w:rPr>
        <w:lastRenderedPageBreak/>
        <w:t>PLANILHA DESTINADA ÀS EMPRESAS LICITANTES LOCALIZADAS NO ESTADO DO RJ</w:t>
      </w:r>
    </w:p>
    <w:p w14:paraId="57DE8CD7" w14:textId="77777777" w:rsidR="007C629C" w:rsidRPr="0075664C" w:rsidRDefault="007C629C" w:rsidP="007C629C">
      <w:pPr>
        <w:jc w:val="center"/>
        <w:rPr>
          <w:rFonts w:ascii="Segoe UI" w:hAnsi="Segoe UI" w:cs="Segoe UI"/>
          <w:sz w:val="22"/>
          <w:szCs w:val="22"/>
        </w:rPr>
      </w:pPr>
      <w:r w:rsidRPr="0075664C">
        <w:rPr>
          <w:rFonts w:ascii="Segoe UI" w:hAnsi="Segoe UI" w:cs="Segoe UI"/>
          <w:sz w:val="22"/>
          <w:szCs w:val="22"/>
        </w:rPr>
        <w:t>TIMBRE DA LICITANTE</w:t>
      </w:r>
    </w:p>
    <w:p w14:paraId="110FFD37" w14:textId="77777777" w:rsidR="007E7917" w:rsidRPr="0075664C" w:rsidRDefault="007E7917" w:rsidP="007C629C">
      <w:pPr>
        <w:jc w:val="center"/>
        <w:rPr>
          <w:rFonts w:ascii="Segoe UI" w:hAnsi="Segoe UI" w:cs="Segoe UI"/>
          <w:sz w:val="22"/>
          <w:szCs w:val="22"/>
        </w:rPr>
      </w:pPr>
    </w:p>
    <w:tbl>
      <w:tblPr>
        <w:tblW w:w="1510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3"/>
        <w:gridCol w:w="5670"/>
        <w:gridCol w:w="2260"/>
        <w:gridCol w:w="1188"/>
        <w:gridCol w:w="2415"/>
        <w:gridCol w:w="1127"/>
        <w:gridCol w:w="1149"/>
        <w:gridCol w:w="649"/>
      </w:tblGrid>
      <w:tr w:rsidR="002C4472" w:rsidRPr="0075664C" w14:paraId="6B699379" w14:textId="77777777" w:rsidTr="481BB865">
        <w:trPr>
          <w:cantSplit/>
          <w:trHeight w:val="389"/>
        </w:trPr>
        <w:tc>
          <w:tcPr>
            <w:tcW w:w="15101" w:type="dxa"/>
            <w:gridSpan w:val="8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E9F23F" w14:textId="4F8958BA" w:rsidR="002C4472" w:rsidRPr="0075664C" w:rsidRDefault="247D0732" w:rsidP="00614B8A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 w:rsidRPr="57F174A5">
              <w:rPr>
                <w:rFonts w:ascii="Segoe UI" w:hAnsi="Segoe UI" w:cs="Segoe UI"/>
                <w:b/>
                <w:bCs/>
                <w:sz w:val="22"/>
                <w:szCs w:val="22"/>
              </w:rPr>
              <w:t>GRUPO</w:t>
            </w:r>
          </w:p>
        </w:tc>
      </w:tr>
      <w:tr w:rsidR="00194FC6" w:rsidRPr="0075664C" w14:paraId="2A3B2E38" w14:textId="77777777" w:rsidTr="481BB865">
        <w:trPr>
          <w:cantSplit/>
          <w:trHeight w:val="382"/>
        </w:trPr>
        <w:tc>
          <w:tcPr>
            <w:tcW w:w="643" w:type="dxa"/>
            <w:vMerge w:val="restart"/>
            <w:shd w:val="clear" w:color="auto" w:fill="FFFFFF" w:themeFill="background1"/>
            <w:vAlign w:val="center"/>
          </w:tcPr>
          <w:p w14:paraId="0193CB87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Cs w:val="22"/>
              </w:rPr>
            </w:pPr>
            <w:r w:rsidRPr="002C4472">
              <w:rPr>
                <w:rFonts w:ascii="Segoe UI" w:hAnsi="Segoe UI" w:cs="Segoe UI"/>
                <w:b/>
                <w:szCs w:val="22"/>
              </w:rPr>
              <w:t>Item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87B495" w14:textId="1C6236B2" w:rsidR="00194FC6" w:rsidRPr="002C4472" w:rsidRDefault="14EFF774" w:rsidP="1830CB76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</w:pPr>
            <w:r w:rsidRPr="481BB865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Descrição resumida conforme Edital do Pregão Eletrônico</w:t>
            </w:r>
            <w:r w:rsidR="7D2FC2CD" w:rsidRPr="481BB865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481BB865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 xml:space="preserve">nº </w:t>
            </w:r>
            <w:r w:rsidR="00B57685" w:rsidRPr="00747AA6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910847-</w:t>
            </w:r>
            <w:r w:rsidR="00B57685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17</w:t>
            </w:r>
            <w:r w:rsidR="00B57685" w:rsidRPr="00747AA6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/2026</w:t>
            </w:r>
          </w:p>
        </w:tc>
        <w:tc>
          <w:tcPr>
            <w:tcW w:w="2260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8A2999B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Preço Unitário Faturado</w:t>
            </w:r>
          </w:p>
          <w:p w14:paraId="0481B216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(Último Valor Registrado no ComprasNet) (A)</w:t>
            </w:r>
          </w:p>
        </w:tc>
        <w:tc>
          <w:tcPr>
            <w:tcW w:w="118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71A6227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Quantidade</w:t>
            </w:r>
          </w:p>
          <w:p w14:paraId="398C6A0E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(B)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2244ABF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Valor Total com Impostos</w:t>
            </w:r>
          </w:p>
          <w:p w14:paraId="634E144F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(Último Valor Registrado no ComprasNet) (A) x (B)</w:t>
            </w:r>
          </w:p>
        </w:tc>
        <w:tc>
          <w:tcPr>
            <w:tcW w:w="2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7E3934E" w14:textId="77777777" w:rsidR="00194FC6" w:rsidRPr="002C4472" w:rsidRDefault="00194FC6" w:rsidP="00466BC7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Impostos Incidentes (*)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AD08CD0" w14:textId="77777777" w:rsidR="00194FC6" w:rsidRPr="002C4472" w:rsidRDefault="00194FC6" w:rsidP="00194FC6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NCM</w:t>
            </w:r>
          </w:p>
        </w:tc>
      </w:tr>
      <w:tr w:rsidR="00194FC6" w:rsidRPr="0075664C" w14:paraId="40E80242" w14:textId="77777777" w:rsidTr="481BB865">
        <w:trPr>
          <w:cantSplit/>
        </w:trPr>
        <w:tc>
          <w:tcPr>
            <w:tcW w:w="643" w:type="dxa"/>
            <w:vMerge/>
            <w:vAlign w:val="center"/>
          </w:tcPr>
          <w:p w14:paraId="1F72F646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5670" w:type="dxa"/>
            <w:vMerge/>
            <w:vAlign w:val="center"/>
          </w:tcPr>
          <w:p w14:paraId="08CE6F91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2260" w:type="dxa"/>
            <w:vMerge/>
            <w:vAlign w:val="center"/>
          </w:tcPr>
          <w:p w14:paraId="61CDCEAD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1188" w:type="dxa"/>
            <w:vMerge/>
            <w:vAlign w:val="center"/>
          </w:tcPr>
          <w:p w14:paraId="6BB9E253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2415" w:type="dxa"/>
            <w:vMerge/>
            <w:vAlign w:val="center"/>
          </w:tcPr>
          <w:p w14:paraId="23DE523C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17EB418" w14:textId="77777777" w:rsidR="00194FC6" w:rsidRPr="002C4472" w:rsidRDefault="00194FC6" w:rsidP="00547B82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ICMS</w:t>
            </w:r>
          </w:p>
          <w:p w14:paraId="59FB2373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ALÍQUOTA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EC9E73A" w14:textId="77777777" w:rsidR="00194FC6" w:rsidRPr="002C4472" w:rsidRDefault="00194FC6" w:rsidP="00547B82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IPI</w:t>
            </w:r>
          </w:p>
          <w:p w14:paraId="05C289DC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ALÍQUOTA</w:t>
            </w:r>
          </w:p>
        </w:tc>
        <w:tc>
          <w:tcPr>
            <w:tcW w:w="649" w:type="dxa"/>
            <w:vMerge/>
            <w:vAlign w:val="center"/>
          </w:tcPr>
          <w:p w14:paraId="52E56223" w14:textId="77777777" w:rsidR="00194FC6" w:rsidRPr="002C4472" w:rsidRDefault="00194FC6" w:rsidP="00547B82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</w:tr>
      <w:tr w:rsidR="00821675" w:rsidRPr="0075664C" w14:paraId="417C810D" w14:textId="77777777" w:rsidTr="481BB865">
        <w:trPr>
          <w:cantSplit/>
          <w:trHeight w:val="193"/>
        </w:trPr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56B20A0C" w14:textId="77777777" w:rsidR="002C4472" w:rsidRPr="002C4472" w:rsidRDefault="00821675" w:rsidP="002C4472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1</w:t>
            </w:r>
          </w:p>
        </w:tc>
        <w:tc>
          <w:tcPr>
            <w:tcW w:w="5670" w:type="dxa"/>
            <w:tcBorders>
              <w:bottom w:val="single" w:sz="4" w:space="0" w:color="auto"/>
            </w:tcBorders>
            <w:vAlign w:val="center"/>
          </w:tcPr>
          <w:p w14:paraId="3CD19C4C" w14:textId="77777777" w:rsidR="00094E29" w:rsidRDefault="00821675" w:rsidP="00094E29">
            <w:pPr>
              <w:jc w:val="both"/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</w:rPr>
              <w:t xml:space="preserve"> </w:t>
            </w:r>
            <w:r w:rsidR="00094E29">
              <w:rPr>
                <w:rFonts w:ascii="Segoe UI" w:hAnsi="Segoe UI" w:cs="Segoe UI"/>
                <w:color w:val="000000"/>
              </w:rPr>
              <w:t>LUVA SEGURANÇA</w:t>
            </w:r>
          </w:p>
          <w:p w14:paraId="5065E447" w14:textId="77777777" w:rsidR="00094E29" w:rsidRPr="004E3494" w:rsidRDefault="00094E29" w:rsidP="00094E29">
            <w:pPr>
              <w:jc w:val="both"/>
              <w:rPr>
                <w:rFonts w:ascii="Segoe UI" w:hAnsi="Segoe UI" w:cs="Segoe UI"/>
                <w:b/>
                <w:color w:val="000000"/>
              </w:rPr>
            </w:pPr>
            <w:r w:rsidRPr="004E3494">
              <w:rPr>
                <w:rFonts w:ascii="Segoe UI" w:hAnsi="Segoe UI" w:cs="Segoe UI"/>
                <w:color w:val="000000"/>
                <w:highlight w:val="yellow"/>
              </w:rPr>
              <w:t>Informar Descritivo completo, Marca e Referência do modelo que está propondo</w:t>
            </w:r>
            <w:r w:rsidRPr="004E3494">
              <w:rPr>
                <w:rFonts w:ascii="Segoe UI" w:hAnsi="Segoe UI" w:cs="Segoe UI"/>
                <w:b/>
                <w:color w:val="000000"/>
              </w:rPr>
              <w:t xml:space="preserve"> </w:t>
            </w:r>
          </w:p>
          <w:p w14:paraId="34A9B202" w14:textId="6FF35B5F" w:rsidR="00821675" w:rsidRPr="002C4472" w:rsidRDefault="00821675" w:rsidP="00062FC2">
            <w:pPr>
              <w:jc w:val="both"/>
              <w:rPr>
                <w:rFonts w:ascii="Segoe UI" w:hAnsi="Segoe UI" w:cs="Segoe UI"/>
                <w:color w:val="000000"/>
              </w:rPr>
            </w:pPr>
          </w:p>
        </w:tc>
        <w:tc>
          <w:tcPr>
            <w:tcW w:w="2260" w:type="dxa"/>
            <w:tcBorders>
              <w:bottom w:val="single" w:sz="4" w:space="0" w:color="auto"/>
            </w:tcBorders>
            <w:vAlign w:val="center"/>
          </w:tcPr>
          <w:p w14:paraId="11940C79" w14:textId="77777777" w:rsidR="00821675" w:rsidRPr="002C4472" w:rsidRDefault="00821675" w:rsidP="00821675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07547A01" w14:textId="77777777" w:rsidR="00821675" w:rsidRPr="0075664C" w:rsidRDefault="00821675" w:rsidP="00821675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2415" w:type="dxa"/>
            <w:tcBorders>
              <w:bottom w:val="single" w:sz="4" w:space="0" w:color="auto"/>
            </w:tcBorders>
            <w:vAlign w:val="center"/>
          </w:tcPr>
          <w:p w14:paraId="1651A501" w14:textId="77777777" w:rsidR="00821675" w:rsidRPr="002C4472" w:rsidRDefault="00821675" w:rsidP="00821675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14:paraId="4617B7B6" w14:textId="77777777" w:rsidR="00821675" w:rsidRPr="002C4472" w:rsidRDefault="00821675" w:rsidP="00821675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center"/>
          </w:tcPr>
          <w:p w14:paraId="2E92153E" w14:textId="77777777" w:rsidR="00821675" w:rsidRPr="002C4472" w:rsidRDefault="00821675" w:rsidP="00821675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14:paraId="5043CB0F" w14:textId="77777777" w:rsidR="00821675" w:rsidRPr="002C4472" w:rsidRDefault="00821675" w:rsidP="00821675">
            <w:pPr>
              <w:spacing w:before="60" w:after="60"/>
              <w:jc w:val="center"/>
              <w:rPr>
                <w:rFonts w:ascii="Segoe UI" w:hAnsi="Segoe UI" w:cs="Segoe UI"/>
                <w:szCs w:val="22"/>
              </w:rPr>
            </w:pPr>
          </w:p>
        </w:tc>
      </w:tr>
      <w:tr w:rsidR="00821675" w:rsidRPr="0075664C" w14:paraId="355D689D" w14:textId="77777777" w:rsidTr="481BB865">
        <w:trPr>
          <w:cantSplit/>
          <w:trHeight w:val="336"/>
        </w:trPr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459315" w14:textId="77777777" w:rsidR="00821675" w:rsidRPr="0075664C" w:rsidRDefault="00821675" w:rsidP="00821675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537F28F" w14:textId="77777777" w:rsidR="00821675" w:rsidRPr="0075664C" w:rsidRDefault="00821675" w:rsidP="00821675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448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0603E4F" w14:textId="115C5D11" w:rsidR="00821675" w:rsidRPr="002C4472" w:rsidRDefault="00821675" w:rsidP="57F174A5">
            <w:pPr>
              <w:tabs>
                <w:tab w:val="left" w:pos="353"/>
                <w:tab w:val="center" w:pos="733"/>
              </w:tabs>
              <w:spacing w:before="60" w:after="60" w:line="252" w:lineRule="auto"/>
              <w:jc w:val="center"/>
              <w:rPr>
                <w:rFonts w:ascii="Segoe UI" w:hAnsi="Segoe UI" w:cs="Segoe UI"/>
                <w:b/>
                <w:bCs/>
              </w:rPr>
            </w:pPr>
            <w:r w:rsidRPr="57F174A5">
              <w:rPr>
                <w:rFonts w:ascii="Segoe UI" w:hAnsi="Segoe UI" w:cs="Segoe UI"/>
                <w:b/>
                <w:bCs/>
              </w:rPr>
              <w:t>VALOR TOTAL:</w:t>
            </w:r>
          </w:p>
        </w:tc>
        <w:tc>
          <w:tcPr>
            <w:tcW w:w="24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449B" w14:textId="77777777" w:rsidR="00821675" w:rsidRPr="002C4472" w:rsidRDefault="00821675" w:rsidP="00821675">
            <w:pPr>
              <w:tabs>
                <w:tab w:val="left" w:pos="353"/>
                <w:tab w:val="center" w:pos="733"/>
              </w:tabs>
              <w:spacing w:before="60" w:after="60" w:line="252" w:lineRule="auto"/>
              <w:rPr>
                <w:rFonts w:ascii="Segoe UI" w:hAnsi="Segoe UI" w:cs="Segoe UI"/>
                <w:b/>
                <w:szCs w:val="22"/>
              </w:rPr>
            </w:pPr>
            <w:r w:rsidRPr="002C4472">
              <w:rPr>
                <w:rFonts w:ascii="Segoe UI" w:hAnsi="Segoe UI" w:cs="Segoe UI"/>
                <w:b/>
                <w:szCs w:val="22"/>
              </w:rPr>
              <w:t>R$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DFB9E20" w14:textId="77777777" w:rsidR="00821675" w:rsidRPr="0075664C" w:rsidRDefault="00821675" w:rsidP="00821675">
            <w:pPr>
              <w:spacing w:before="60" w:after="6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DF9E56" w14:textId="77777777" w:rsidR="00821675" w:rsidRPr="0075664C" w:rsidRDefault="00821675" w:rsidP="00821675">
            <w:pPr>
              <w:spacing w:before="60" w:after="6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E871BC" w14:textId="77777777" w:rsidR="00821675" w:rsidRPr="0075664C" w:rsidRDefault="00821675" w:rsidP="00821675">
            <w:pPr>
              <w:spacing w:before="60" w:after="6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14:paraId="277C40FA" w14:textId="77777777" w:rsidR="0075664C" w:rsidRPr="009F7A00" w:rsidRDefault="0075664C" w:rsidP="0075664C">
      <w:pPr>
        <w:spacing w:after="120"/>
        <w:jc w:val="both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 (*) Alíquotas que serão destacadas no documento fiscal, em caso de contratação.  </w:t>
      </w:r>
    </w:p>
    <w:tbl>
      <w:tblPr>
        <w:tblW w:w="14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2714"/>
        <w:gridCol w:w="1538"/>
        <w:gridCol w:w="2664"/>
        <w:gridCol w:w="858"/>
        <w:gridCol w:w="3048"/>
        <w:gridCol w:w="2460"/>
      </w:tblGrid>
      <w:tr w:rsidR="0075664C" w:rsidRPr="009F7A00" w14:paraId="6D1F88AF" w14:textId="77777777" w:rsidTr="57F174A5">
        <w:trPr>
          <w:cantSplit/>
        </w:trPr>
        <w:tc>
          <w:tcPr>
            <w:tcW w:w="14770" w:type="dxa"/>
            <w:gridSpan w:val="7"/>
            <w:tcBorders>
              <w:bottom w:val="nil"/>
            </w:tcBorders>
          </w:tcPr>
          <w:p w14:paraId="20A5023B" w14:textId="77777777" w:rsidR="0075664C" w:rsidRPr="009F7A00" w:rsidRDefault="0075664C" w:rsidP="00124772">
            <w:pPr>
              <w:widowControl w:val="0"/>
              <w:tabs>
                <w:tab w:val="left" w:pos="1134"/>
              </w:tabs>
              <w:jc w:val="both"/>
              <w:outlineLvl w:val="2"/>
              <w:rPr>
                <w:rFonts w:ascii="Segoe UI" w:hAnsi="Segoe UI" w:cs="Segoe UI"/>
                <w:szCs w:val="22"/>
              </w:rPr>
            </w:pPr>
            <w:r w:rsidRPr="009F7A00">
              <w:rPr>
                <w:rFonts w:ascii="Segoe UI" w:hAnsi="Segoe UI" w:cs="Segoe UI"/>
                <w:szCs w:val="22"/>
              </w:rPr>
              <w:t>Informações Bancárias</w:t>
            </w:r>
          </w:p>
        </w:tc>
      </w:tr>
      <w:tr w:rsidR="0075664C" w:rsidRPr="009F7A00" w14:paraId="5A6ADD63" w14:textId="77777777" w:rsidTr="57F174A5">
        <w:trPr>
          <w:trHeight w:val="539"/>
        </w:trPr>
        <w:tc>
          <w:tcPr>
            <w:tcW w:w="1488" w:type="dxa"/>
            <w:tcBorders>
              <w:top w:val="nil"/>
              <w:bottom w:val="single" w:sz="4" w:space="0" w:color="auto"/>
              <w:right w:val="nil"/>
            </w:tcBorders>
          </w:tcPr>
          <w:p w14:paraId="3E400446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Banco:</w:t>
            </w:r>
          </w:p>
          <w:p w14:paraId="144A5D23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  <w:p w14:paraId="738610EB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2714" w:type="dxa"/>
            <w:tcBorders>
              <w:top w:val="nil"/>
              <w:left w:val="nil"/>
              <w:right w:val="nil"/>
            </w:tcBorders>
          </w:tcPr>
          <w:p w14:paraId="637805D2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1538" w:type="dxa"/>
            <w:tcBorders>
              <w:top w:val="nil"/>
              <w:left w:val="nil"/>
              <w:right w:val="nil"/>
            </w:tcBorders>
          </w:tcPr>
          <w:p w14:paraId="0967C01E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Agência:</w:t>
            </w:r>
          </w:p>
        </w:tc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463F29E8" w14:textId="77777777" w:rsidR="0075664C" w:rsidRPr="009F7A00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14:paraId="16AF6969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Praça:</w:t>
            </w:r>
          </w:p>
        </w:tc>
        <w:tc>
          <w:tcPr>
            <w:tcW w:w="3048" w:type="dxa"/>
            <w:tcBorders>
              <w:top w:val="nil"/>
              <w:left w:val="nil"/>
              <w:right w:val="nil"/>
            </w:tcBorders>
          </w:tcPr>
          <w:p w14:paraId="3B7B4B86" w14:textId="77777777" w:rsidR="0075664C" w:rsidRPr="009F7A00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2460" w:type="dxa"/>
            <w:tcBorders>
              <w:top w:val="nil"/>
              <w:left w:val="nil"/>
            </w:tcBorders>
          </w:tcPr>
          <w:p w14:paraId="525D5884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Nº Conta Corrente:</w:t>
            </w:r>
          </w:p>
          <w:p w14:paraId="3A0FF5F2" w14:textId="77777777" w:rsidR="0075664C" w:rsidRPr="009F7A00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</w:tr>
    </w:tbl>
    <w:p w14:paraId="556F1C90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Validade de Proposta: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“VALIDADE DA PROPOSTA" do Edital.</w:t>
      </w:r>
    </w:p>
    <w:p w14:paraId="20114D6C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Prazo de entrega: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“PRAZO DE ENTREGA" do Edital.</w:t>
      </w:r>
    </w:p>
    <w:p w14:paraId="0266E725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Garantia: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“GARANTIA TÉCNICA” do Edital.</w:t>
      </w:r>
    </w:p>
    <w:p w14:paraId="777A1B53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Condição/Local de entrega: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“PRAZO DE ENTREGA/CONDIÇÃO/LOCAL” do Edital.</w:t>
      </w:r>
    </w:p>
    <w:p w14:paraId="16C69B80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Prazo de Pagamento: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“CONDIÇÕES DE FATURAMENTO E PAGAMENTO” do Edital.</w:t>
      </w:r>
    </w:p>
    <w:p w14:paraId="10808B7B" w14:textId="77777777" w:rsidR="0075664C" w:rsidRPr="009F7A00" w:rsidRDefault="0075664C" w:rsidP="0075664C">
      <w:pPr>
        <w:tabs>
          <w:tab w:val="center" w:pos="4419"/>
          <w:tab w:val="right" w:pos="8838"/>
        </w:tabs>
        <w:ind w:right="1309"/>
        <w:jc w:val="both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>Declaro, para os devidos fins, ter lido e compreendido os termos do Edital e que o material/equipamento ofertado atende integralmente às especificações técnicas requeridas. Declaro, outrossim, conhecer e comprometer-me a respeitar, cumprir e fazer cumprir, no que couber,</w:t>
      </w:r>
      <w:r w:rsidR="001F3A58" w:rsidRPr="009F7A00">
        <w:rPr>
          <w:rFonts w:ascii="Segoe UI" w:hAnsi="Segoe UI" w:cs="Segoe UI"/>
          <w:b/>
          <w:szCs w:val="22"/>
        </w:rPr>
        <w:t xml:space="preserve"> o Código</w:t>
      </w:r>
      <w:r w:rsidR="00F03AD6" w:rsidRPr="009F7A00">
        <w:rPr>
          <w:rFonts w:ascii="Segoe UI" w:hAnsi="Segoe UI" w:cs="Segoe UI"/>
          <w:b/>
          <w:szCs w:val="22"/>
        </w:rPr>
        <w:t xml:space="preserve"> de Conduta </w:t>
      </w:r>
      <w:r w:rsidR="001F3A58" w:rsidRPr="009F7A00">
        <w:rPr>
          <w:rFonts w:ascii="Segoe UI" w:hAnsi="Segoe UI" w:cs="Segoe UI"/>
          <w:b/>
          <w:szCs w:val="22"/>
        </w:rPr>
        <w:t>Ética</w:t>
      </w:r>
      <w:r w:rsidR="00F03AD6" w:rsidRPr="009F7A00">
        <w:rPr>
          <w:rFonts w:ascii="Segoe UI" w:hAnsi="Segoe UI" w:cs="Segoe UI"/>
          <w:b/>
          <w:szCs w:val="22"/>
        </w:rPr>
        <w:t xml:space="preserve"> e Integridade</w:t>
      </w:r>
      <w:r w:rsidR="001F3A58" w:rsidRPr="009F7A00">
        <w:rPr>
          <w:rFonts w:ascii="Segoe UI" w:hAnsi="Segoe UI" w:cs="Segoe UI"/>
          <w:b/>
          <w:szCs w:val="22"/>
        </w:rPr>
        <w:t xml:space="preserve"> da E</w:t>
      </w:r>
      <w:r w:rsidR="000D6616" w:rsidRPr="009F7A00">
        <w:rPr>
          <w:rFonts w:ascii="Segoe UI" w:hAnsi="Segoe UI" w:cs="Segoe UI"/>
          <w:b/>
          <w:szCs w:val="22"/>
        </w:rPr>
        <w:t>letronuclear</w:t>
      </w:r>
      <w:r w:rsidRPr="009F7A00">
        <w:rPr>
          <w:rFonts w:ascii="Segoe UI" w:hAnsi="Segoe UI" w:cs="Segoe UI"/>
          <w:b/>
          <w:szCs w:val="22"/>
        </w:rPr>
        <w:t>, que se encontra disponível no endereço eletrônico da ELETRONUCLEAR</w:t>
      </w:r>
      <w:r w:rsidR="00A52576" w:rsidRPr="009F7A00">
        <w:rPr>
          <w:rFonts w:ascii="Segoe UI" w:hAnsi="Segoe UI" w:cs="Segoe UI"/>
          <w:b/>
          <w:szCs w:val="22"/>
        </w:rPr>
        <w:t xml:space="preserve"> S.A</w:t>
      </w:r>
      <w:r w:rsidRPr="009F7A00">
        <w:rPr>
          <w:rFonts w:ascii="Segoe UI" w:hAnsi="Segoe UI" w:cs="Segoe UI"/>
          <w:b/>
          <w:szCs w:val="22"/>
        </w:rPr>
        <w:t>.</w:t>
      </w:r>
    </w:p>
    <w:p w14:paraId="5630AD66" w14:textId="77777777" w:rsidR="0075664C" w:rsidRPr="009F7A00" w:rsidRDefault="0075664C" w:rsidP="0075664C">
      <w:pPr>
        <w:tabs>
          <w:tab w:val="center" w:pos="4419"/>
          <w:tab w:val="right" w:pos="8838"/>
        </w:tabs>
        <w:ind w:right="1309"/>
        <w:jc w:val="both"/>
        <w:rPr>
          <w:rFonts w:ascii="Segoe UI" w:hAnsi="Segoe UI" w:cs="Segoe UI"/>
          <w:b/>
          <w:szCs w:val="22"/>
        </w:rPr>
      </w:pPr>
    </w:p>
    <w:tbl>
      <w:tblPr>
        <w:tblW w:w="14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1701"/>
        <w:gridCol w:w="6930"/>
      </w:tblGrid>
      <w:tr w:rsidR="0075664C" w:rsidRPr="009F7A00" w14:paraId="5E2CE2E5" w14:textId="77777777" w:rsidTr="57F174A5">
        <w:trPr>
          <w:cantSplit/>
        </w:trPr>
        <w:tc>
          <w:tcPr>
            <w:tcW w:w="6024" w:type="dxa"/>
          </w:tcPr>
          <w:p w14:paraId="232046B1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Nome da Empresa LICITANTE</w:t>
            </w:r>
          </w:p>
          <w:p w14:paraId="61829076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1701" w:type="dxa"/>
          </w:tcPr>
          <w:p w14:paraId="455A7815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Local e Data</w:t>
            </w:r>
          </w:p>
        </w:tc>
        <w:tc>
          <w:tcPr>
            <w:tcW w:w="6930" w:type="dxa"/>
          </w:tcPr>
          <w:p w14:paraId="6B43CE72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 xml:space="preserve">                              Assinatura identificada e carimbo da LICITANTE</w:t>
            </w:r>
          </w:p>
        </w:tc>
      </w:tr>
    </w:tbl>
    <w:p w14:paraId="2BA226A1" w14:textId="77777777" w:rsidR="004E383C" w:rsidRPr="009F7A00" w:rsidRDefault="004E383C" w:rsidP="00FC6AF5">
      <w:pPr>
        <w:spacing w:before="120" w:after="120"/>
        <w:jc w:val="both"/>
        <w:rPr>
          <w:rFonts w:ascii="Arial" w:hAnsi="Arial"/>
          <w:b/>
          <w:sz w:val="18"/>
        </w:rPr>
      </w:pPr>
    </w:p>
    <w:sectPr w:rsidR="004E383C" w:rsidRPr="009F7A00" w:rsidSect="007F46DF">
      <w:headerReference w:type="even" r:id="rId15"/>
      <w:headerReference w:type="default" r:id="rId16"/>
      <w:pgSz w:w="16838" w:h="11906" w:orient="landscape"/>
      <w:pgMar w:top="709" w:right="1417" w:bottom="1134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C4A634" w14:textId="77777777" w:rsidR="008940AF" w:rsidRDefault="008940AF">
      <w:r>
        <w:separator/>
      </w:r>
    </w:p>
  </w:endnote>
  <w:endnote w:type="continuationSeparator" w:id="0">
    <w:p w14:paraId="7A7F126A" w14:textId="77777777" w:rsidR="008940AF" w:rsidRDefault="00894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UI">
    <w:altName w:val="MS Gothic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EAC46" w14:textId="77777777" w:rsidR="00DD3EDC" w:rsidRDefault="00DD3EDC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C63EA" w14:textId="77777777" w:rsidR="00DD3EDC" w:rsidRDefault="00DD3EDC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FC449" w14:textId="77777777" w:rsidR="00DD3EDC" w:rsidRDefault="00DD3ED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4F6BEA" w14:textId="77777777" w:rsidR="008940AF" w:rsidRDefault="008940AF">
      <w:r>
        <w:separator/>
      </w:r>
    </w:p>
  </w:footnote>
  <w:footnote w:type="continuationSeparator" w:id="0">
    <w:p w14:paraId="0A163941" w14:textId="77777777" w:rsidR="008940AF" w:rsidRDefault="008940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5255"/>
      <w:gridCol w:w="5255"/>
      <w:gridCol w:w="5255"/>
    </w:tblGrid>
    <w:tr w:rsidR="7AD09080" w14:paraId="5FFD349D" w14:textId="77777777" w:rsidTr="7AD09080">
      <w:trPr>
        <w:trHeight w:val="300"/>
      </w:trPr>
      <w:tc>
        <w:tcPr>
          <w:tcW w:w="5255" w:type="dxa"/>
        </w:tcPr>
        <w:p w14:paraId="34A3E449" w14:textId="2BA52D8E" w:rsidR="7AD09080" w:rsidRDefault="7AD09080" w:rsidP="7AD09080">
          <w:pPr>
            <w:pStyle w:val="Cabealho"/>
            <w:ind w:left="-115"/>
          </w:pPr>
        </w:p>
      </w:tc>
      <w:tc>
        <w:tcPr>
          <w:tcW w:w="5255" w:type="dxa"/>
        </w:tcPr>
        <w:p w14:paraId="502EAC72" w14:textId="3C9E29C2" w:rsidR="7AD09080" w:rsidRDefault="7AD09080" w:rsidP="7AD09080">
          <w:pPr>
            <w:pStyle w:val="Cabealho"/>
            <w:jc w:val="center"/>
          </w:pPr>
        </w:p>
      </w:tc>
      <w:tc>
        <w:tcPr>
          <w:tcW w:w="5255" w:type="dxa"/>
        </w:tcPr>
        <w:p w14:paraId="3C031100" w14:textId="095C1445" w:rsidR="7AD09080" w:rsidRDefault="7AD09080" w:rsidP="7AD09080">
          <w:pPr>
            <w:pStyle w:val="Cabealho"/>
            <w:ind w:right="-115"/>
            <w:jc w:val="right"/>
          </w:pPr>
        </w:p>
      </w:tc>
    </w:tr>
  </w:tbl>
  <w:p w14:paraId="1440FB93" w14:textId="6D9FF0E0" w:rsidR="7AD09080" w:rsidRDefault="7AD09080" w:rsidP="7AD09080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5255"/>
      <w:gridCol w:w="5255"/>
      <w:gridCol w:w="5255"/>
    </w:tblGrid>
    <w:tr w:rsidR="7AD09080" w14:paraId="2DB9E841" w14:textId="77777777" w:rsidTr="7AD09080">
      <w:trPr>
        <w:trHeight w:val="300"/>
      </w:trPr>
      <w:tc>
        <w:tcPr>
          <w:tcW w:w="5255" w:type="dxa"/>
        </w:tcPr>
        <w:p w14:paraId="654F9F28" w14:textId="1E8CA2AE" w:rsidR="7AD09080" w:rsidRDefault="7AD09080" w:rsidP="7AD09080">
          <w:pPr>
            <w:pStyle w:val="Cabealho"/>
            <w:ind w:left="-115"/>
          </w:pPr>
        </w:p>
      </w:tc>
      <w:tc>
        <w:tcPr>
          <w:tcW w:w="5255" w:type="dxa"/>
        </w:tcPr>
        <w:p w14:paraId="16E3F6DF" w14:textId="1C24CA6A" w:rsidR="7AD09080" w:rsidRDefault="7AD09080" w:rsidP="7AD09080">
          <w:pPr>
            <w:pStyle w:val="Cabealho"/>
            <w:jc w:val="center"/>
          </w:pPr>
        </w:p>
      </w:tc>
      <w:tc>
        <w:tcPr>
          <w:tcW w:w="5255" w:type="dxa"/>
        </w:tcPr>
        <w:p w14:paraId="58ECC58E" w14:textId="14E8D9F1" w:rsidR="7AD09080" w:rsidRDefault="7AD09080" w:rsidP="7AD09080">
          <w:pPr>
            <w:pStyle w:val="Cabealho"/>
            <w:ind w:right="-115"/>
            <w:jc w:val="right"/>
          </w:pPr>
        </w:p>
      </w:tc>
    </w:tr>
  </w:tbl>
  <w:p w14:paraId="3111FA69" w14:textId="5AFF5317" w:rsidR="7AD09080" w:rsidRDefault="7AD09080" w:rsidP="7AD09080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4665"/>
      <w:gridCol w:w="4665"/>
      <w:gridCol w:w="4665"/>
    </w:tblGrid>
    <w:tr w:rsidR="7AD09080" w14:paraId="47EED807" w14:textId="77777777" w:rsidTr="7AD09080">
      <w:trPr>
        <w:trHeight w:val="300"/>
      </w:trPr>
      <w:tc>
        <w:tcPr>
          <w:tcW w:w="4665" w:type="dxa"/>
        </w:tcPr>
        <w:p w14:paraId="0744B700" w14:textId="347BB854" w:rsidR="7AD09080" w:rsidRDefault="7AD09080" w:rsidP="7AD09080">
          <w:pPr>
            <w:pStyle w:val="Cabealho"/>
            <w:ind w:left="-115"/>
          </w:pPr>
        </w:p>
      </w:tc>
      <w:tc>
        <w:tcPr>
          <w:tcW w:w="4665" w:type="dxa"/>
        </w:tcPr>
        <w:p w14:paraId="6D4A8845" w14:textId="46C5EC30" w:rsidR="7AD09080" w:rsidRDefault="7AD09080" w:rsidP="7AD09080">
          <w:pPr>
            <w:pStyle w:val="Cabealho"/>
            <w:jc w:val="center"/>
          </w:pPr>
        </w:p>
      </w:tc>
      <w:tc>
        <w:tcPr>
          <w:tcW w:w="4665" w:type="dxa"/>
        </w:tcPr>
        <w:p w14:paraId="3F3BD598" w14:textId="0586080D" w:rsidR="7AD09080" w:rsidRDefault="7AD09080" w:rsidP="7AD09080">
          <w:pPr>
            <w:pStyle w:val="Cabealho"/>
            <w:ind w:right="-115"/>
            <w:jc w:val="right"/>
          </w:pPr>
        </w:p>
      </w:tc>
    </w:tr>
  </w:tbl>
  <w:p w14:paraId="1011A238" w14:textId="33CE8DA7" w:rsidR="7AD09080" w:rsidRDefault="7AD09080" w:rsidP="7AD09080">
    <w:pPr>
      <w:pStyle w:val="Cabealh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4665"/>
      <w:gridCol w:w="4665"/>
      <w:gridCol w:w="4665"/>
    </w:tblGrid>
    <w:tr w:rsidR="7AD09080" w14:paraId="69F82560" w14:textId="77777777" w:rsidTr="7AD09080">
      <w:trPr>
        <w:trHeight w:val="300"/>
      </w:trPr>
      <w:tc>
        <w:tcPr>
          <w:tcW w:w="4665" w:type="dxa"/>
        </w:tcPr>
        <w:p w14:paraId="2C3B18B1" w14:textId="6E319538" w:rsidR="7AD09080" w:rsidRDefault="7AD09080" w:rsidP="7AD09080">
          <w:pPr>
            <w:pStyle w:val="Cabealho"/>
            <w:ind w:left="-115"/>
          </w:pPr>
        </w:p>
      </w:tc>
      <w:tc>
        <w:tcPr>
          <w:tcW w:w="4665" w:type="dxa"/>
        </w:tcPr>
        <w:p w14:paraId="5E652C6A" w14:textId="7930F41C" w:rsidR="7AD09080" w:rsidRDefault="7AD09080" w:rsidP="7AD09080">
          <w:pPr>
            <w:pStyle w:val="Cabealho"/>
            <w:jc w:val="center"/>
          </w:pPr>
        </w:p>
      </w:tc>
      <w:tc>
        <w:tcPr>
          <w:tcW w:w="4665" w:type="dxa"/>
        </w:tcPr>
        <w:p w14:paraId="0737E81B" w14:textId="286078DB" w:rsidR="7AD09080" w:rsidRDefault="7AD09080" w:rsidP="7AD09080">
          <w:pPr>
            <w:pStyle w:val="Cabealho"/>
            <w:ind w:right="-115"/>
            <w:jc w:val="right"/>
          </w:pPr>
        </w:p>
      </w:tc>
    </w:tr>
  </w:tbl>
  <w:p w14:paraId="14E1AADB" w14:textId="40C0490A" w:rsidR="7AD09080" w:rsidRDefault="7AD09080" w:rsidP="7AD09080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AF5"/>
    <w:rsid w:val="0001391F"/>
    <w:rsid w:val="00021371"/>
    <w:rsid w:val="000233B2"/>
    <w:rsid w:val="00057418"/>
    <w:rsid w:val="00062FC2"/>
    <w:rsid w:val="000877D4"/>
    <w:rsid w:val="00094E29"/>
    <w:rsid w:val="000A1EFD"/>
    <w:rsid w:val="000B26E2"/>
    <w:rsid w:val="000C780B"/>
    <w:rsid w:val="000D6616"/>
    <w:rsid w:val="000E785E"/>
    <w:rsid w:val="00110A01"/>
    <w:rsid w:val="001417EE"/>
    <w:rsid w:val="00144DBA"/>
    <w:rsid w:val="001450B8"/>
    <w:rsid w:val="001453F5"/>
    <w:rsid w:val="00175D15"/>
    <w:rsid w:val="001818F0"/>
    <w:rsid w:val="0018219C"/>
    <w:rsid w:val="00194FC6"/>
    <w:rsid w:val="001C1636"/>
    <w:rsid w:val="001C4224"/>
    <w:rsid w:val="001C4C27"/>
    <w:rsid w:val="001C7912"/>
    <w:rsid w:val="001D1574"/>
    <w:rsid w:val="001E5C49"/>
    <w:rsid w:val="001F3A58"/>
    <w:rsid w:val="00205E89"/>
    <w:rsid w:val="00212050"/>
    <w:rsid w:val="002444F4"/>
    <w:rsid w:val="00266031"/>
    <w:rsid w:val="00270B32"/>
    <w:rsid w:val="00274522"/>
    <w:rsid w:val="00275D51"/>
    <w:rsid w:val="002945E7"/>
    <w:rsid w:val="002952D9"/>
    <w:rsid w:val="002C1983"/>
    <w:rsid w:val="002C4472"/>
    <w:rsid w:val="002C6EA3"/>
    <w:rsid w:val="0031019D"/>
    <w:rsid w:val="00330762"/>
    <w:rsid w:val="00330FDB"/>
    <w:rsid w:val="003438BD"/>
    <w:rsid w:val="00386CA4"/>
    <w:rsid w:val="003A203E"/>
    <w:rsid w:val="003B26CC"/>
    <w:rsid w:val="003C2257"/>
    <w:rsid w:val="003E06A1"/>
    <w:rsid w:val="00401F9A"/>
    <w:rsid w:val="004415B3"/>
    <w:rsid w:val="00445640"/>
    <w:rsid w:val="004464B3"/>
    <w:rsid w:val="00463AC8"/>
    <w:rsid w:val="00466BC7"/>
    <w:rsid w:val="0046782C"/>
    <w:rsid w:val="004705BC"/>
    <w:rsid w:val="0048352B"/>
    <w:rsid w:val="004969C6"/>
    <w:rsid w:val="004A0838"/>
    <w:rsid w:val="004B3774"/>
    <w:rsid w:val="004D29CE"/>
    <w:rsid w:val="004D6FAA"/>
    <w:rsid w:val="004E031A"/>
    <w:rsid w:val="004E383C"/>
    <w:rsid w:val="004F4BFB"/>
    <w:rsid w:val="00524F88"/>
    <w:rsid w:val="00587FEF"/>
    <w:rsid w:val="005F2D44"/>
    <w:rsid w:val="00614B8A"/>
    <w:rsid w:val="00616947"/>
    <w:rsid w:val="00623C93"/>
    <w:rsid w:val="006262BF"/>
    <w:rsid w:val="006272C4"/>
    <w:rsid w:val="00634E8F"/>
    <w:rsid w:val="0063762C"/>
    <w:rsid w:val="00640F97"/>
    <w:rsid w:val="00645897"/>
    <w:rsid w:val="00653D8A"/>
    <w:rsid w:val="00664185"/>
    <w:rsid w:val="00672FE9"/>
    <w:rsid w:val="0067547F"/>
    <w:rsid w:val="00676AF2"/>
    <w:rsid w:val="006929EE"/>
    <w:rsid w:val="00695635"/>
    <w:rsid w:val="006A16F5"/>
    <w:rsid w:val="006A2147"/>
    <w:rsid w:val="006A2BF5"/>
    <w:rsid w:val="006B0069"/>
    <w:rsid w:val="006B2113"/>
    <w:rsid w:val="006B6C11"/>
    <w:rsid w:val="006E00E7"/>
    <w:rsid w:val="006E28E8"/>
    <w:rsid w:val="006F5C99"/>
    <w:rsid w:val="00714720"/>
    <w:rsid w:val="00720827"/>
    <w:rsid w:val="0072099F"/>
    <w:rsid w:val="00726D2B"/>
    <w:rsid w:val="0074001D"/>
    <w:rsid w:val="0075664C"/>
    <w:rsid w:val="00777C3C"/>
    <w:rsid w:val="0078784F"/>
    <w:rsid w:val="00787CA2"/>
    <w:rsid w:val="007C448F"/>
    <w:rsid w:val="007C629C"/>
    <w:rsid w:val="007D0383"/>
    <w:rsid w:val="007E7917"/>
    <w:rsid w:val="007E79C4"/>
    <w:rsid w:val="007F46DF"/>
    <w:rsid w:val="00811768"/>
    <w:rsid w:val="00821675"/>
    <w:rsid w:val="00823EDB"/>
    <w:rsid w:val="0082441C"/>
    <w:rsid w:val="008250DA"/>
    <w:rsid w:val="00825705"/>
    <w:rsid w:val="008369B2"/>
    <w:rsid w:val="008660E0"/>
    <w:rsid w:val="00867D0F"/>
    <w:rsid w:val="008940AF"/>
    <w:rsid w:val="008C35EF"/>
    <w:rsid w:val="008C5C5D"/>
    <w:rsid w:val="008C78D8"/>
    <w:rsid w:val="008E237F"/>
    <w:rsid w:val="008E247A"/>
    <w:rsid w:val="00902485"/>
    <w:rsid w:val="00912C6F"/>
    <w:rsid w:val="00925289"/>
    <w:rsid w:val="00930D0C"/>
    <w:rsid w:val="0093592B"/>
    <w:rsid w:val="0095023F"/>
    <w:rsid w:val="00950BCC"/>
    <w:rsid w:val="00980F4C"/>
    <w:rsid w:val="009A4A85"/>
    <w:rsid w:val="009C13D2"/>
    <w:rsid w:val="009C2687"/>
    <w:rsid w:val="009E7122"/>
    <w:rsid w:val="009F73C0"/>
    <w:rsid w:val="009F7A00"/>
    <w:rsid w:val="00A01AB1"/>
    <w:rsid w:val="00A44C3A"/>
    <w:rsid w:val="00A52576"/>
    <w:rsid w:val="00A66AB6"/>
    <w:rsid w:val="00A821B0"/>
    <w:rsid w:val="00AA2406"/>
    <w:rsid w:val="00AB2F3C"/>
    <w:rsid w:val="00AF3DC6"/>
    <w:rsid w:val="00AF4D04"/>
    <w:rsid w:val="00B050C1"/>
    <w:rsid w:val="00B06B9A"/>
    <w:rsid w:val="00B076F1"/>
    <w:rsid w:val="00B12D18"/>
    <w:rsid w:val="00B15B05"/>
    <w:rsid w:val="00B44A24"/>
    <w:rsid w:val="00B45F16"/>
    <w:rsid w:val="00B51F1B"/>
    <w:rsid w:val="00B52241"/>
    <w:rsid w:val="00B548FF"/>
    <w:rsid w:val="00B57685"/>
    <w:rsid w:val="00B62D1F"/>
    <w:rsid w:val="00B708A4"/>
    <w:rsid w:val="00B70F6A"/>
    <w:rsid w:val="00B75EC4"/>
    <w:rsid w:val="00B87797"/>
    <w:rsid w:val="00B92286"/>
    <w:rsid w:val="00BA128C"/>
    <w:rsid w:val="00BB15A1"/>
    <w:rsid w:val="00BB368B"/>
    <w:rsid w:val="00BB4055"/>
    <w:rsid w:val="00BB68C1"/>
    <w:rsid w:val="00BC4BB5"/>
    <w:rsid w:val="00BE1371"/>
    <w:rsid w:val="00BF0B69"/>
    <w:rsid w:val="00BF644F"/>
    <w:rsid w:val="00C05729"/>
    <w:rsid w:val="00C164CB"/>
    <w:rsid w:val="00C26C34"/>
    <w:rsid w:val="00C40ABE"/>
    <w:rsid w:val="00C453B9"/>
    <w:rsid w:val="00CA43BC"/>
    <w:rsid w:val="00CC2844"/>
    <w:rsid w:val="00CE111A"/>
    <w:rsid w:val="00CE56F7"/>
    <w:rsid w:val="00CF0458"/>
    <w:rsid w:val="00CF7451"/>
    <w:rsid w:val="00D031C2"/>
    <w:rsid w:val="00D42DA8"/>
    <w:rsid w:val="00D60262"/>
    <w:rsid w:val="00D648AC"/>
    <w:rsid w:val="00D77F69"/>
    <w:rsid w:val="00D91717"/>
    <w:rsid w:val="00D960BD"/>
    <w:rsid w:val="00DB3EB4"/>
    <w:rsid w:val="00DD3EDC"/>
    <w:rsid w:val="00E05FC7"/>
    <w:rsid w:val="00E20717"/>
    <w:rsid w:val="00E50F19"/>
    <w:rsid w:val="00E66A84"/>
    <w:rsid w:val="00E70989"/>
    <w:rsid w:val="00E90EA4"/>
    <w:rsid w:val="00EB2377"/>
    <w:rsid w:val="00EF4ACC"/>
    <w:rsid w:val="00EF611D"/>
    <w:rsid w:val="00F03AD6"/>
    <w:rsid w:val="00F17ED8"/>
    <w:rsid w:val="00F2228E"/>
    <w:rsid w:val="00F22DB8"/>
    <w:rsid w:val="00F4154E"/>
    <w:rsid w:val="00F6549A"/>
    <w:rsid w:val="00F756E1"/>
    <w:rsid w:val="00F82176"/>
    <w:rsid w:val="00F8725B"/>
    <w:rsid w:val="00FA1660"/>
    <w:rsid w:val="00FA27F5"/>
    <w:rsid w:val="00FA3BC6"/>
    <w:rsid w:val="00FB011A"/>
    <w:rsid w:val="00FB47B6"/>
    <w:rsid w:val="00FC07DA"/>
    <w:rsid w:val="00FC36EE"/>
    <w:rsid w:val="00FC592B"/>
    <w:rsid w:val="00FC6AF5"/>
    <w:rsid w:val="00FF23B5"/>
    <w:rsid w:val="00FF377A"/>
    <w:rsid w:val="02C79B8B"/>
    <w:rsid w:val="13690675"/>
    <w:rsid w:val="14EFF774"/>
    <w:rsid w:val="1830CB76"/>
    <w:rsid w:val="20BBD440"/>
    <w:rsid w:val="247D0732"/>
    <w:rsid w:val="34A4E466"/>
    <w:rsid w:val="368F2362"/>
    <w:rsid w:val="4500649B"/>
    <w:rsid w:val="481BB865"/>
    <w:rsid w:val="51BD3281"/>
    <w:rsid w:val="57F174A5"/>
    <w:rsid w:val="61453107"/>
    <w:rsid w:val="6BE78C8D"/>
    <w:rsid w:val="7AD09080"/>
    <w:rsid w:val="7D2FC2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E145E"/>
  <w15:docId w15:val="{E31A74D2-4BA2-44F6-BB84-B9A96B18F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A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FC6AF5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FC6AF5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uiPriority w:val="99"/>
    <w:rsid w:val="00FC6AF5"/>
    <w:rPr>
      <w:rFonts w:cs="Times New Roman"/>
    </w:rPr>
  </w:style>
  <w:style w:type="paragraph" w:customStyle="1" w:styleId="A">
    <w:name w:val="A"/>
    <w:basedOn w:val="Normal"/>
    <w:link w:val="AChar"/>
    <w:uiPriority w:val="99"/>
    <w:rsid w:val="00FC6AF5"/>
    <w:pPr>
      <w:spacing w:after="360"/>
      <w:ind w:left="567" w:hanging="567"/>
      <w:jc w:val="both"/>
    </w:pPr>
    <w:rPr>
      <w:rFonts w:ascii="Arial" w:hAnsi="Arial"/>
      <w:b/>
      <w:sz w:val="22"/>
    </w:rPr>
  </w:style>
  <w:style w:type="paragraph" w:styleId="Corpodetexto">
    <w:name w:val="Body Text"/>
    <w:basedOn w:val="Normal"/>
    <w:link w:val="CorpodetextoChar"/>
    <w:uiPriority w:val="99"/>
    <w:rsid w:val="00FC6AF5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customStyle="1" w:styleId="CorpodetextoChar">
    <w:name w:val="Corpo de texto Char"/>
    <w:basedOn w:val="Fontepargpadro"/>
    <w:link w:val="Corpodetexto"/>
    <w:uiPriority w:val="99"/>
    <w:rsid w:val="00FC6AF5"/>
    <w:rPr>
      <w:rFonts w:ascii="Century Gothic" w:eastAsia="Times New Roman" w:hAnsi="Century Gothic" w:cs="Times New Roman"/>
      <w:color w:val="000000"/>
      <w:sz w:val="20"/>
      <w:szCs w:val="20"/>
      <w:lang w:eastAsia="pt-BR"/>
    </w:rPr>
  </w:style>
  <w:style w:type="paragraph" w:styleId="Ttulo">
    <w:name w:val="Title"/>
    <w:basedOn w:val="Normal"/>
    <w:link w:val="TtuloChar"/>
    <w:uiPriority w:val="99"/>
    <w:qFormat/>
    <w:rsid w:val="00FC6AF5"/>
    <w:pPr>
      <w:spacing w:before="360" w:after="360"/>
      <w:jc w:val="center"/>
      <w:outlineLvl w:val="0"/>
    </w:pPr>
    <w:rPr>
      <w:rFonts w:ascii="Arial" w:hAnsi="Arial"/>
      <w:b/>
      <w:sz w:val="22"/>
    </w:rPr>
  </w:style>
  <w:style w:type="character" w:customStyle="1" w:styleId="TtuloChar">
    <w:name w:val="Título Char"/>
    <w:basedOn w:val="Fontepargpadro"/>
    <w:link w:val="Ttulo"/>
    <w:uiPriority w:val="99"/>
    <w:rsid w:val="00FC6AF5"/>
    <w:rPr>
      <w:rFonts w:ascii="Arial" w:eastAsia="Times New Roman" w:hAnsi="Arial" w:cs="Times New Roman"/>
      <w:b/>
      <w:szCs w:val="20"/>
      <w:lang w:eastAsia="pt-BR"/>
    </w:rPr>
  </w:style>
  <w:style w:type="character" w:customStyle="1" w:styleId="AChar">
    <w:name w:val="A Char"/>
    <w:basedOn w:val="Fontepargpadro"/>
    <w:link w:val="A"/>
    <w:uiPriority w:val="99"/>
    <w:locked/>
    <w:rsid w:val="00FC6AF5"/>
    <w:rPr>
      <w:rFonts w:ascii="Arial" w:eastAsia="Times New Roman" w:hAnsi="Arial" w:cs="Times New Roman"/>
      <w:b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623C9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23C93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efault">
    <w:name w:val="Default"/>
    <w:rsid w:val="00EF4AC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1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2f3524-726d-4f9b-9121-1df5bbff60ab" xsi:nil="true"/>
    <lcf76f155ced4ddcb4097134ff3c332f xmlns="a6ec4497-4f8e-4459-8f2c-c9739dd1d31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31FB82529BA8448AC781B4D6227BA5" ma:contentTypeVersion="13" ma:contentTypeDescription="Crie um novo documento." ma:contentTypeScope="" ma:versionID="013d4650818955b95891142151856d29">
  <xsd:schema xmlns:xsd="http://www.w3.org/2001/XMLSchema" xmlns:xs="http://www.w3.org/2001/XMLSchema" xmlns:p="http://schemas.microsoft.com/office/2006/metadata/properties" xmlns:ns2="a6ec4497-4f8e-4459-8f2c-c9739dd1d312" xmlns:ns3="b32f3524-726d-4f9b-9121-1df5bbff60ab" targetNamespace="http://schemas.microsoft.com/office/2006/metadata/properties" ma:root="true" ma:fieldsID="d887b24c5d57da7628c6b8996529b472" ns2:_="" ns3:_="">
    <xsd:import namespace="a6ec4497-4f8e-4459-8f2c-c9739dd1d312"/>
    <xsd:import namespace="b32f3524-726d-4f9b-9121-1df5bbff60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c4497-4f8e-4459-8f2c-c9739dd1d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f3524-726d-4f9b-9121-1df5bbff60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6e00167-d66b-40b3-a3cc-2b467e7f5d3f}" ma:internalName="TaxCatchAll" ma:showField="CatchAllData" ma:web="b32f3524-726d-4f9b-9121-1df5bbff60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AC8903-1E14-4560-B0BA-F30C411175F8}">
  <ds:schemaRefs>
    <ds:schemaRef ds:uri="http://schemas.microsoft.com/office/2006/metadata/properties"/>
    <ds:schemaRef ds:uri="http://schemas.microsoft.com/office/infopath/2007/PartnerControls"/>
    <ds:schemaRef ds:uri="b32f3524-726d-4f9b-9121-1df5bbff60ab"/>
    <ds:schemaRef ds:uri="a6ec4497-4f8e-4459-8f2c-c9739dd1d312"/>
  </ds:schemaRefs>
</ds:datastoreItem>
</file>

<file path=customXml/itemProps2.xml><?xml version="1.0" encoding="utf-8"?>
<ds:datastoreItem xmlns:ds="http://schemas.openxmlformats.org/officeDocument/2006/customXml" ds:itemID="{D1156D5D-8466-4D94-9F7F-3AC4F09571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9EEF2E-0530-471D-BC28-AC7FE8E899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c4497-4f8e-4459-8f2c-c9739dd1d312"/>
    <ds:schemaRef ds:uri="b32f3524-726d-4f9b-9121-1df5bbff60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E35BCF-26FA-4EFD-B842-65E1A39580B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1af5932-353d-4b92-80ca-bd7fd888b4dd}" enabled="1" method="Privileged" siteId="{0ad73864-486f-4f58-a5da-a44c51bf5c9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958</Words>
  <Characters>5179</Characters>
  <Application>Microsoft Office Word</Application>
  <DocSecurity>0</DocSecurity>
  <Lines>43</Lines>
  <Paragraphs>12</Paragraphs>
  <ScaleCrop>false</ScaleCrop>
  <Company/>
  <LinksUpToDate>false</LinksUpToDate>
  <CharactersWithSpaces>6125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 Garcia dos Reis</dc:creator>
  <cp:keywords/>
  <dc:description/>
  <cp:lastModifiedBy>Eduardo Bastos Lyra</cp:lastModifiedBy>
  <cp:revision>199</cp:revision>
  <dcterms:created xsi:type="dcterms:W3CDTF">2025-01-07T13:30:00Z</dcterms:created>
  <dcterms:modified xsi:type="dcterms:W3CDTF">2026-07-22T13:39:00Z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0x010100D631FB82529BA8448AC781B4D6227BA5</vt:lpwstr>
  </property>
  <property fmtid="{D5CDD505-2E9C-101B-9397-08002B2CF9AE}" pid="3" name="MediaServiceImageTags">
    <vt:lpwstr/>
  </property>
  <property fmtid="{D5CDD505-2E9C-101B-9397-08002B2CF9AE}" pid="4" name="MSIP_Label_51af5932-353d-4b92-80ca-bd7fd888b4dd_Enabled">
    <vt:lpwstr>true</vt:lpwstr>
  </property>
  <property fmtid="{D5CDD505-2E9C-101B-9397-08002B2CF9AE}" pid="5" name="MSIP_Label_51af5932-353d-4b92-80ca-bd7fd888b4dd_SetDate">
    <vt:lpwstr>2025-01-07T13:30:11Z</vt:lpwstr>
  </property>
  <property fmtid="{D5CDD505-2E9C-101B-9397-08002B2CF9AE}" pid="6" name="MSIP_Label_51af5932-353d-4b92-80ca-bd7fd888b4dd_Method">
    <vt:lpwstr>Privileged</vt:lpwstr>
  </property>
  <property fmtid="{D5CDD505-2E9C-101B-9397-08002B2CF9AE}" pid="7" name="MSIP_Label_51af5932-353d-4b92-80ca-bd7fd888b4dd_Name">
    <vt:lpwstr>Interno</vt:lpwstr>
  </property>
  <property fmtid="{D5CDD505-2E9C-101B-9397-08002B2CF9AE}" pid="8" name="MSIP_Label_51af5932-353d-4b92-80ca-bd7fd888b4dd_SiteId">
    <vt:lpwstr>0ad73864-486f-4f58-a5da-a44c51bf5c9b</vt:lpwstr>
  </property>
  <property fmtid="{D5CDD505-2E9C-101B-9397-08002B2CF9AE}" pid="9" name="MSIP_Label_51af5932-353d-4b92-80ca-bd7fd888b4dd_ActionId">
    <vt:lpwstr>2240399a-dc5d-4fc2-85b0-f36ae2a8eeb2</vt:lpwstr>
  </property>
  <property fmtid="{D5CDD505-2E9C-101B-9397-08002B2CF9AE}" pid="10" name="MSIP_Label_51af5932-353d-4b92-80ca-bd7fd888b4dd_ContentBits">
    <vt:lpwstr>2</vt:lpwstr>
  </property>
  <property fmtid="{D5CDD505-2E9C-101B-9397-08002B2CF9AE}" pid="11" name="MSIP_Label_51af5932-353d-4b92-80ca-bd7fd888b4dd_Tag">
    <vt:lpwstr>10, 0, 1, 2</vt:lpwstr>
  </property>
  <property fmtid="{D5CDD505-2E9C-101B-9397-08002B2CF9AE}" pid="12" name="Order">
    <vt:r8>58019000</vt:r8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</Properties>
</file>